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D288" w14:textId="77777777" w:rsidR="00E535D9" w:rsidRDefault="00E535D9" w:rsidP="005901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6851FE" w14:textId="1276E3A5" w:rsidR="00D13FC6" w:rsidRPr="00F53F93" w:rsidRDefault="00147862" w:rsidP="00D1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F93">
        <w:rPr>
          <w:rFonts w:ascii="Times New Roman" w:hAnsi="Times New Roman" w:cs="Times New Roman"/>
          <w:b/>
          <w:sz w:val="24"/>
          <w:szCs w:val="24"/>
        </w:rPr>
        <w:t>D</w:t>
      </w:r>
      <w:r w:rsidR="007D34ED" w:rsidRPr="00F53F93">
        <w:rPr>
          <w:rFonts w:ascii="Times New Roman" w:hAnsi="Times New Roman" w:cs="Times New Roman"/>
          <w:b/>
          <w:sz w:val="24"/>
          <w:szCs w:val="24"/>
        </w:rPr>
        <w:t xml:space="preserve">r hab. </w:t>
      </w:r>
      <w:r w:rsidR="00E535D9" w:rsidRPr="00F53F93">
        <w:rPr>
          <w:rFonts w:ascii="Times New Roman" w:hAnsi="Times New Roman" w:cs="Times New Roman"/>
          <w:b/>
          <w:sz w:val="24"/>
          <w:szCs w:val="24"/>
        </w:rPr>
        <w:t>Agata Bareja-Starzyńska</w:t>
      </w:r>
      <w:r w:rsidR="0029335D">
        <w:rPr>
          <w:rFonts w:ascii="Times New Roman" w:hAnsi="Times New Roman" w:cs="Times New Roman"/>
          <w:b/>
          <w:sz w:val="24"/>
          <w:szCs w:val="24"/>
        </w:rPr>
        <w:t>, prof. ucz.</w:t>
      </w:r>
      <w:r w:rsidR="006520F7" w:rsidRPr="00F5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C6" w:rsidRPr="00F53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DE8366" w14:textId="77777777" w:rsidR="00371195" w:rsidRPr="008C4A86" w:rsidRDefault="00371195" w:rsidP="00371195">
      <w:pPr>
        <w:jc w:val="center"/>
        <w:rPr>
          <w:rStyle w:val="Hipercze"/>
          <w:rFonts w:ascii="Times New Roman" w:hAnsi="Times New Roman" w:cs="Times New Roman"/>
          <w:color w:val="auto"/>
          <w:u w:val="none"/>
        </w:rPr>
      </w:pPr>
      <w:r w:rsidRPr="008C4A86">
        <w:rPr>
          <w:rFonts w:ascii="Times New Roman" w:hAnsi="Times New Roman" w:cs="Times New Roman"/>
          <w:b/>
          <w:sz w:val="24"/>
          <w:szCs w:val="24"/>
        </w:rPr>
        <w:t>(</w:t>
      </w:r>
      <w:r w:rsidRPr="008C4A86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8" w:history="1">
        <w:r w:rsidRPr="008C4A86">
          <w:rPr>
            <w:rStyle w:val="Hipercze"/>
            <w:rFonts w:ascii="Times New Roman" w:hAnsi="Times New Roman" w:cs="Times New Roman"/>
            <w:color w:val="auto"/>
            <w:u w:val="none"/>
          </w:rPr>
          <w:t>https://orcid.org/0000-0003-4022-6226</w:t>
        </w:r>
      </w:hyperlink>
      <w:r w:rsidRPr="008C4A86">
        <w:rPr>
          <w:rStyle w:val="Hipercze"/>
          <w:rFonts w:ascii="Times New Roman" w:hAnsi="Times New Roman" w:cs="Times New Roman"/>
          <w:color w:val="auto"/>
          <w:u w:val="none"/>
        </w:rPr>
        <w:t>)</w:t>
      </w:r>
    </w:p>
    <w:p w14:paraId="7B22C11F" w14:textId="77777777" w:rsidR="007D34ED" w:rsidRPr="00F53F93" w:rsidRDefault="007D34ED" w:rsidP="00E53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F93">
        <w:rPr>
          <w:rFonts w:ascii="Times New Roman" w:hAnsi="Times New Roman" w:cs="Times New Roman"/>
          <w:b/>
          <w:sz w:val="24"/>
          <w:szCs w:val="24"/>
        </w:rPr>
        <w:t>CV</w:t>
      </w:r>
    </w:p>
    <w:p w14:paraId="7F57C323" w14:textId="77777777" w:rsidR="00147862" w:rsidRPr="00F53F93" w:rsidRDefault="00147862" w:rsidP="00E53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93">
        <w:rPr>
          <w:rFonts w:ascii="Times New Roman" w:hAnsi="Times New Roman" w:cs="Times New Roman"/>
          <w:b/>
          <w:sz w:val="24"/>
          <w:szCs w:val="24"/>
        </w:rPr>
        <w:t xml:space="preserve">Rozwój naukowy </w:t>
      </w:r>
    </w:p>
    <w:p w14:paraId="64E5FFBD" w14:textId="12CB3DA7" w:rsidR="00126CFF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 xml:space="preserve">1983-1989 </w:t>
      </w:r>
      <w:r w:rsidR="0037119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  <w:color w:val="000000"/>
        </w:rPr>
        <w:t xml:space="preserve"> studia w zakresie orientalistyki, specjalność mongolistyka, Uniwersytet Warszawski, </w:t>
      </w:r>
    </w:p>
    <w:p w14:paraId="6690D065" w14:textId="77777777" w:rsidR="00147862" w:rsidRPr="0029335D" w:rsidRDefault="00147862" w:rsidP="00126CFF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Wydział Neofilologii, Instytut Orientalistyczny,</w:t>
      </w:r>
    </w:p>
    <w:p w14:paraId="5C97B19E" w14:textId="3F73D532" w:rsidR="00147862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1986-7 (10 miesięcy)</w:t>
      </w:r>
      <w:r w:rsidR="007D6A4A" w:rsidRPr="0029335D">
        <w:rPr>
          <w:rFonts w:ascii="Times New Roman" w:hAnsi="Times New Roman" w:cs="Times New Roman"/>
          <w:color w:val="000000"/>
        </w:rPr>
        <w:t xml:space="preserve"> 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  <w:color w:val="000000"/>
        </w:rPr>
        <w:t xml:space="preserve"> staż językowy na Mongolskim Uniwersytecie Państwowym </w:t>
      </w:r>
      <w:r w:rsidR="0025173E" w:rsidRPr="0029335D">
        <w:rPr>
          <w:rFonts w:ascii="Times New Roman" w:hAnsi="Times New Roman" w:cs="Times New Roman"/>
          <w:color w:val="000000"/>
        </w:rPr>
        <w:t xml:space="preserve"> w Ułan Batorze</w:t>
      </w:r>
    </w:p>
    <w:p w14:paraId="4285EF10" w14:textId="77777777" w:rsidR="00147862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 xml:space="preserve">1988 (5 miesięcy) – studia na Uniwersytecie </w:t>
      </w:r>
      <w:proofErr w:type="spellStart"/>
      <w:r w:rsidR="00126CFF" w:rsidRPr="0029335D">
        <w:rPr>
          <w:rFonts w:ascii="Times New Roman" w:hAnsi="Times New Roman" w:cs="Times New Roman"/>
          <w:bCs/>
        </w:rPr>
        <w:t>Loránda</w:t>
      </w:r>
      <w:proofErr w:type="spellEnd"/>
      <w:r w:rsidR="00126CFF" w:rsidRPr="0029335D">
        <w:rPr>
          <w:rFonts w:ascii="Times New Roman" w:hAnsi="Times New Roman" w:cs="Times New Roman"/>
          <w:bCs/>
        </w:rPr>
        <w:t xml:space="preserve"> </w:t>
      </w:r>
      <w:proofErr w:type="spellStart"/>
      <w:r w:rsidR="00126CFF" w:rsidRPr="0029335D">
        <w:rPr>
          <w:rFonts w:ascii="Times New Roman" w:hAnsi="Times New Roman" w:cs="Times New Roman"/>
          <w:bCs/>
        </w:rPr>
        <w:t>Eötvösa</w:t>
      </w:r>
      <w:proofErr w:type="spellEnd"/>
      <w:r w:rsidR="00126CFF" w:rsidRPr="0029335D">
        <w:rPr>
          <w:rFonts w:ascii="Times New Roman" w:hAnsi="Times New Roman" w:cs="Times New Roman"/>
          <w:color w:val="000000"/>
        </w:rPr>
        <w:t xml:space="preserve"> </w:t>
      </w:r>
      <w:r w:rsidRPr="0029335D">
        <w:rPr>
          <w:rFonts w:ascii="Times New Roman" w:hAnsi="Times New Roman" w:cs="Times New Roman"/>
          <w:color w:val="000000"/>
        </w:rPr>
        <w:t xml:space="preserve">w Budapeszcie </w:t>
      </w:r>
    </w:p>
    <w:p w14:paraId="27310B89" w14:textId="77777777" w:rsidR="00126CFF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1993 (</w:t>
      </w:r>
      <w:r w:rsidR="007D6A4A" w:rsidRPr="0029335D">
        <w:rPr>
          <w:rFonts w:ascii="Times New Roman" w:hAnsi="Times New Roman" w:cs="Times New Roman"/>
          <w:color w:val="000000"/>
        </w:rPr>
        <w:t>3</w:t>
      </w:r>
      <w:r w:rsidRPr="002933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335D">
        <w:rPr>
          <w:rFonts w:ascii="Times New Roman" w:hAnsi="Times New Roman" w:cs="Times New Roman"/>
          <w:color w:val="000000"/>
        </w:rPr>
        <w:t>miesięc</w:t>
      </w:r>
      <w:r w:rsidR="007D6A4A" w:rsidRPr="0029335D">
        <w:rPr>
          <w:rFonts w:ascii="Times New Roman" w:hAnsi="Times New Roman" w:cs="Times New Roman"/>
          <w:color w:val="000000"/>
        </w:rPr>
        <w:t>e</w:t>
      </w:r>
      <w:proofErr w:type="spellEnd"/>
      <w:r w:rsidRPr="0029335D">
        <w:rPr>
          <w:rFonts w:ascii="Times New Roman" w:hAnsi="Times New Roman" w:cs="Times New Roman"/>
          <w:color w:val="000000"/>
        </w:rPr>
        <w:t>) – stypendium NAVF</w:t>
      </w:r>
      <w:r w:rsidR="00126CFF" w:rsidRPr="0029335D">
        <w:rPr>
          <w:rFonts w:ascii="Times New Roman" w:hAnsi="Times New Roman" w:cs="Times New Roman"/>
          <w:color w:val="000000"/>
        </w:rPr>
        <w:t xml:space="preserve"> </w:t>
      </w:r>
      <w:r w:rsidR="00126CFF" w:rsidRPr="0029335D">
        <w:rPr>
          <w:rFonts w:ascii="Times New Roman" w:hAnsi="Times New Roman" w:cs="Times New Roman"/>
        </w:rPr>
        <w:t>(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Norges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almenvitenskapelige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forskningsråd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>)</w:t>
      </w:r>
      <w:r w:rsidR="007D6A4A" w:rsidRPr="0029335D">
        <w:rPr>
          <w:rFonts w:ascii="Times New Roman" w:hAnsi="Times New Roman" w:cs="Times New Roman"/>
          <w:color w:val="000000"/>
        </w:rPr>
        <w:t xml:space="preserve">, </w:t>
      </w:r>
      <w:r w:rsidRPr="0029335D">
        <w:rPr>
          <w:rFonts w:ascii="Times New Roman" w:hAnsi="Times New Roman" w:cs="Times New Roman"/>
          <w:color w:val="000000"/>
        </w:rPr>
        <w:t>Uniwersyte</w:t>
      </w:r>
      <w:r w:rsidR="00126CFF" w:rsidRPr="0029335D">
        <w:rPr>
          <w:rFonts w:ascii="Times New Roman" w:hAnsi="Times New Roman" w:cs="Times New Roman"/>
          <w:color w:val="000000"/>
        </w:rPr>
        <w:t>t</w:t>
      </w:r>
      <w:r w:rsidRPr="0029335D">
        <w:rPr>
          <w:rFonts w:ascii="Times New Roman" w:hAnsi="Times New Roman" w:cs="Times New Roman"/>
          <w:color w:val="000000"/>
        </w:rPr>
        <w:t xml:space="preserve"> </w:t>
      </w:r>
    </w:p>
    <w:p w14:paraId="1F944EA1" w14:textId="77777777" w:rsidR="00147862" w:rsidRPr="0029335D" w:rsidRDefault="00147862" w:rsidP="00126CFF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w Oslo</w:t>
      </w:r>
    </w:p>
    <w:p w14:paraId="17993162" w14:textId="77777777" w:rsidR="00126CFF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199</w:t>
      </w:r>
      <w:r w:rsidR="00C95D73" w:rsidRPr="0029335D">
        <w:rPr>
          <w:rFonts w:ascii="Times New Roman" w:hAnsi="Times New Roman" w:cs="Times New Roman"/>
          <w:color w:val="000000"/>
        </w:rPr>
        <w:t>5</w:t>
      </w:r>
      <w:r w:rsidRPr="0029335D">
        <w:rPr>
          <w:rFonts w:ascii="Times New Roman" w:hAnsi="Times New Roman" w:cs="Times New Roman"/>
          <w:color w:val="000000"/>
        </w:rPr>
        <w:t>/9</w:t>
      </w:r>
      <w:r w:rsidR="00C95D73" w:rsidRPr="0029335D">
        <w:rPr>
          <w:rFonts w:ascii="Times New Roman" w:hAnsi="Times New Roman" w:cs="Times New Roman"/>
          <w:color w:val="000000"/>
        </w:rPr>
        <w:t>6</w:t>
      </w:r>
      <w:r w:rsidRPr="0029335D">
        <w:rPr>
          <w:rFonts w:ascii="Times New Roman" w:hAnsi="Times New Roman" w:cs="Times New Roman"/>
          <w:color w:val="000000"/>
        </w:rPr>
        <w:t xml:space="preserve"> (5 miesięcy) </w:t>
      </w:r>
      <w:r w:rsidR="007D6A4A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  <w:color w:val="000000"/>
        </w:rPr>
        <w:t xml:space="preserve"> stypendium DAAD</w:t>
      </w:r>
      <w:r w:rsidR="00126CFF" w:rsidRPr="0029335D">
        <w:rPr>
          <w:rFonts w:ascii="Times New Roman" w:hAnsi="Times New Roman" w:cs="Times New Roman"/>
          <w:color w:val="000000"/>
        </w:rPr>
        <w:t xml:space="preserve"> </w:t>
      </w:r>
      <w:r w:rsidR="00126CFF" w:rsidRPr="0029335D">
        <w:rPr>
          <w:rFonts w:ascii="Times New Roman" w:hAnsi="Times New Roman" w:cs="Times New Roman"/>
        </w:rPr>
        <w:t>(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Deutscher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Akademischer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 xml:space="preserve"> </w:t>
      </w:r>
      <w:proofErr w:type="spellStart"/>
      <w:r w:rsidR="00126CFF" w:rsidRPr="0029335D">
        <w:rPr>
          <w:rStyle w:val="st"/>
          <w:rFonts w:ascii="Times New Roman" w:hAnsi="Times New Roman" w:cs="Times New Roman"/>
        </w:rPr>
        <w:t>Austauschdienst</w:t>
      </w:r>
      <w:proofErr w:type="spellEnd"/>
      <w:r w:rsidR="00126CFF" w:rsidRPr="0029335D">
        <w:rPr>
          <w:rStyle w:val="st"/>
          <w:rFonts w:ascii="Times New Roman" w:hAnsi="Times New Roman" w:cs="Times New Roman"/>
        </w:rPr>
        <w:t>)</w:t>
      </w:r>
      <w:r w:rsidRPr="0029335D">
        <w:rPr>
          <w:rFonts w:ascii="Times New Roman" w:hAnsi="Times New Roman" w:cs="Times New Roman"/>
          <w:color w:val="000000"/>
        </w:rPr>
        <w:t xml:space="preserve">, </w:t>
      </w:r>
    </w:p>
    <w:p w14:paraId="6B084D99" w14:textId="77777777" w:rsidR="00147862" w:rsidRPr="0029335D" w:rsidRDefault="00126CFF" w:rsidP="00126CFF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</w:rPr>
        <w:t xml:space="preserve">Reński Uniwersytet Fryderyka Wilhelma w </w:t>
      </w:r>
      <w:r w:rsidR="00147862" w:rsidRPr="0029335D">
        <w:rPr>
          <w:rFonts w:ascii="Times New Roman" w:hAnsi="Times New Roman" w:cs="Times New Roman"/>
          <w:color w:val="000000"/>
        </w:rPr>
        <w:t>Bonn</w:t>
      </w:r>
    </w:p>
    <w:p w14:paraId="3895CDFC" w14:textId="77777777" w:rsidR="00126CFF" w:rsidRPr="0029335D" w:rsidRDefault="00147862" w:rsidP="00147862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 xml:space="preserve">1999 </w:t>
      </w:r>
      <w:r w:rsidR="007D6A4A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  <w:color w:val="000000"/>
        </w:rPr>
        <w:t xml:space="preserve">  doktor nauk humanistycznych </w:t>
      </w:r>
      <w:r w:rsidR="007D6A4A" w:rsidRPr="0029335D">
        <w:rPr>
          <w:rFonts w:ascii="Times New Roman" w:hAnsi="Times New Roman" w:cs="Times New Roman"/>
          <w:color w:val="000000"/>
        </w:rPr>
        <w:t xml:space="preserve">w zakresie literaturoznawstwa </w:t>
      </w:r>
      <w:r w:rsidRPr="0029335D">
        <w:rPr>
          <w:rFonts w:ascii="Times New Roman" w:hAnsi="Times New Roman" w:cs="Times New Roman"/>
          <w:color w:val="000000"/>
        </w:rPr>
        <w:t xml:space="preserve">(specjalność mongolistyka i </w:t>
      </w:r>
    </w:p>
    <w:p w14:paraId="660C097F" w14:textId="77777777" w:rsidR="00147862" w:rsidRPr="0029335D" w:rsidRDefault="00147862" w:rsidP="00126CFF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proofErr w:type="spellStart"/>
      <w:r w:rsidRPr="0029335D">
        <w:rPr>
          <w:rFonts w:ascii="Times New Roman" w:hAnsi="Times New Roman" w:cs="Times New Roman"/>
          <w:color w:val="000000"/>
        </w:rPr>
        <w:t>tybetologia</w:t>
      </w:r>
      <w:proofErr w:type="spellEnd"/>
      <w:r w:rsidRPr="0029335D">
        <w:rPr>
          <w:rFonts w:ascii="Times New Roman" w:hAnsi="Times New Roman" w:cs="Times New Roman"/>
          <w:color w:val="000000"/>
        </w:rPr>
        <w:t xml:space="preserve">), </w:t>
      </w:r>
      <w:r w:rsidR="007D6A4A" w:rsidRPr="0029335D">
        <w:rPr>
          <w:rFonts w:ascii="Times New Roman" w:hAnsi="Times New Roman" w:cs="Times New Roman"/>
          <w:color w:val="000000"/>
        </w:rPr>
        <w:t>Uniwersytet Warszawski</w:t>
      </w:r>
      <w:r w:rsidRPr="0029335D">
        <w:rPr>
          <w:rFonts w:ascii="Times New Roman" w:hAnsi="Times New Roman" w:cs="Times New Roman"/>
          <w:color w:val="000000"/>
        </w:rPr>
        <w:t>, Instytut Orientalistyczny</w:t>
      </w:r>
    </w:p>
    <w:p w14:paraId="0787EE0E" w14:textId="1E9D6C3C" w:rsidR="008C4A86" w:rsidRDefault="00147862" w:rsidP="008C4A86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 xml:space="preserve">2000 (5 miesięcy) – wymiana bilateralna, Indiana University, </w:t>
      </w:r>
      <w:proofErr w:type="spellStart"/>
      <w:r w:rsidRPr="0029335D">
        <w:rPr>
          <w:rFonts w:ascii="Times New Roman" w:hAnsi="Times New Roman" w:cs="Times New Roman"/>
          <w:color w:val="000000"/>
        </w:rPr>
        <w:t>Bloomington</w:t>
      </w:r>
      <w:proofErr w:type="spellEnd"/>
    </w:p>
    <w:p w14:paraId="011B8207" w14:textId="77777777" w:rsidR="008C4A86" w:rsidRPr="0029335D" w:rsidRDefault="008C4A86" w:rsidP="008C4A86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</w:rPr>
        <w:t xml:space="preserve">2017 </w:t>
      </w:r>
      <w:r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 xml:space="preserve"> uzyskanie stopnia doktora habilitowanego </w:t>
      </w:r>
      <w:r w:rsidRPr="0029335D">
        <w:rPr>
          <w:rFonts w:ascii="Times New Roman" w:hAnsi="Times New Roman" w:cs="Times New Roman"/>
          <w:color w:val="000000"/>
        </w:rPr>
        <w:t xml:space="preserve">w zakresie literaturoznawstwa, Uniwersytet </w:t>
      </w:r>
    </w:p>
    <w:p w14:paraId="184DF0CC" w14:textId="24C64780" w:rsidR="008C4A86" w:rsidRDefault="008C4A86" w:rsidP="008C4A86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9335D">
        <w:rPr>
          <w:rFonts w:ascii="Times New Roman" w:hAnsi="Times New Roman" w:cs="Times New Roman"/>
          <w:color w:val="000000"/>
        </w:rPr>
        <w:t>Warszawski</w:t>
      </w:r>
    </w:p>
    <w:p w14:paraId="4B8E8E23" w14:textId="2372D5FC" w:rsidR="008C4A86" w:rsidRPr="0029335D" w:rsidRDefault="008C4A86" w:rsidP="008C4A86">
      <w:pPr>
        <w:spacing w:line="360" w:lineRule="auto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2020 – profesor uczelni, Uniwersytet Warszawski</w:t>
      </w:r>
    </w:p>
    <w:p w14:paraId="1F069701" w14:textId="77777777" w:rsidR="00147862" w:rsidRPr="0029335D" w:rsidRDefault="00147862" w:rsidP="001478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335D">
        <w:rPr>
          <w:rFonts w:ascii="Times New Roman" w:hAnsi="Times New Roman" w:cs="Times New Roman"/>
          <w:b/>
        </w:rPr>
        <w:t>Zatrudnienie i doświadczenie zawodowe</w:t>
      </w:r>
    </w:p>
    <w:p w14:paraId="5ADBB882" w14:textId="1E50CC31" w:rsidR="00D045AD" w:rsidRPr="0029335D" w:rsidRDefault="00147862" w:rsidP="00D045AD">
      <w:pPr>
        <w:spacing w:line="360" w:lineRule="auto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od 1989</w:t>
      </w:r>
      <w:r w:rsidR="006573AA" w:rsidRPr="0029335D">
        <w:rPr>
          <w:rFonts w:ascii="Times New Roman" w:hAnsi="Times New Roman" w:cs="Times New Roman"/>
        </w:rPr>
        <w:t xml:space="preserve"> </w:t>
      </w:r>
      <w:r w:rsidR="005C02A3" w:rsidRPr="0029335D">
        <w:rPr>
          <w:rFonts w:ascii="Times New Roman" w:hAnsi="Times New Roman" w:cs="Times New Roman"/>
        </w:rPr>
        <w:t>–</w:t>
      </w:r>
      <w:r w:rsidR="006573AA" w:rsidRPr="0029335D">
        <w:rPr>
          <w:rFonts w:ascii="Times New Roman" w:hAnsi="Times New Roman" w:cs="Times New Roman"/>
        </w:rPr>
        <w:t xml:space="preserve"> </w:t>
      </w:r>
      <w:r w:rsidRPr="0029335D">
        <w:rPr>
          <w:rFonts w:ascii="Times New Roman" w:hAnsi="Times New Roman" w:cs="Times New Roman"/>
        </w:rPr>
        <w:t xml:space="preserve">do chwili obecnej zatrudnienie w Instytucie, a następnie na Wydziale </w:t>
      </w:r>
    </w:p>
    <w:p w14:paraId="3A424771" w14:textId="230D6254" w:rsidR="00147862" w:rsidRPr="0029335D" w:rsidRDefault="00147862" w:rsidP="00D045AD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</w:rPr>
        <w:t>Orientalistycznym, Uniwersytet Warszawski</w:t>
      </w:r>
    </w:p>
    <w:p w14:paraId="1BBB8954" w14:textId="77777777" w:rsidR="00147862" w:rsidRPr="0029335D" w:rsidRDefault="006573AA" w:rsidP="00147862">
      <w:pPr>
        <w:spacing w:line="360" w:lineRule="auto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1990 – 2000 </w:t>
      </w:r>
      <w:r w:rsidR="00147862" w:rsidRPr="0029335D">
        <w:rPr>
          <w:rFonts w:ascii="Times New Roman" w:hAnsi="Times New Roman" w:cs="Times New Roman"/>
        </w:rPr>
        <w:t>praca tłumacza przysięgłego z j. mongolskiego</w:t>
      </w:r>
    </w:p>
    <w:p w14:paraId="049015BD" w14:textId="77777777" w:rsidR="006A2B81" w:rsidRPr="0029335D" w:rsidRDefault="00147862" w:rsidP="00147862">
      <w:pPr>
        <w:spacing w:line="360" w:lineRule="auto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color w:val="000000"/>
        </w:rPr>
        <w:t xml:space="preserve">od </w:t>
      </w:r>
      <w:r w:rsidRPr="0029335D">
        <w:rPr>
          <w:rFonts w:ascii="Times New Roman" w:hAnsi="Times New Roman" w:cs="Times New Roman"/>
        </w:rPr>
        <w:t xml:space="preserve">2001 do 2014 </w:t>
      </w:r>
      <w:r w:rsidRPr="0029335D">
        <w:rPr>
          <w:rFonts w:ascii="Times New Roman" w:hAnsi="Times New Roman" w:cs="Times New Roman"/>
          <w:color w:val="000000"/>
        </w:rPr>
        <w:t xml:space="preserve">– zatrudnienie dodatkowe w </w:t>
      </w:r>
      <w:r w:rsidRPr="0029335D">
        <w:rPr>
          <w:rFonts w:ascii="Times New Roman" w:hAnsi="Times New Roman" w:cs="Times New Roman"/>
        </w:rPr>
        <w:t xml:space="preserve">Katedrze Orientalistyki, Uniwersytet im. Adama </w:t>
      </w:r>
    </w:p>
    <w:p w14:paraId="269EAC4F" w14:textId="0D716887" w:rsidR="00147862" w:rsidRPr="0029335D" w:rsidRDefault="00147862" w:rsidP="006A2B81">
      <w:pPr>
        <w:spacing w:line="360" w:lineRule="auto"/>
        <w:ind w:firstLine="708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Mickiewicza</w:t>
      </w:r>
      <w:r w:rsidR="005C02A3">
        <w:rPr>
          <w:rFonts w:ascii="Times New Roman" w:hAnsi="Times New Roman" w:cs="Times New Roman"/>
        </w:rPr>
        <w:t xml:space="preserve"> w</w:t>
      </w:r>
      <w:r w:rsidRPr="0029335D">
        <w:rPr>
          <w:rFonts w:ascii="Times New Roman" w:hAnsi="Times New Roman" w:cs="Times New Roman"/>
        </w:rPr>
        <w:t xml:space="preserve"> Pozna</w:t>
      </w:r>
      <w:r w:rsidR="005C02A3">
        <w:rPr>
          <w:rFonts w:ascii="Times New Roman" w:hAnsi="Times New Roman" w:cs="Times New Roman"/>
        </w:rPr>
        <w:t>niu</w:t>
      </w:r>
      <w:r w:rsidRPr="0029335D">
        <w:rPr>
          <w:rFonts w:ascii="Times New Roman" w:hAnsi="Times New Roman" w:cs="Times New Roman"/>
        </w:rPr>
        <w:t xml:space="preserve"> </w:t>
      </w:r>
    </w:p>
    <w:p w14:paraId="30451277" w14:textId="77777777" w:rsidR="00147862" w:rsidRPr="0029335D" w:rsidRDefault="00147862" w:rsidP="00147862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maj 2012 </w:t>
      </w:r>
      <w:r w:rsidR="006573AA" w:rsidRPr="0029335D">
        <w:rPr>
          <w:rFonts w:ascii="Times New Roman" w:hAnsi="Times New Roman" w:cs="Times New Roman"/>
        </w:rPr>
        <w:t>–</w:t>
      </w:r>
      <w:r w:rsidRPr="0029335D">
        <w:rPr>
          <w:rFonts w:ascii="Times New Roman" w:hAnsi="Times New Roman" w:cs="Times New Roman"/>
        </w:rPr>
        <w:t xml:space="preserve"> uczony wizytujący w </w:t>
      </w:r>
      <w:proofErr w:type="spellStart"/>
      <w:r w:rsidRPr="0029335D">
        <w:rPr>
          <w:rFonts w:ascii="Times New Roman" w:hAnsi="Times New Roman" w:cs="Times New Roman"/>
        </w:rPr>
        <w:t>École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Pratique</w:t>
      </w:r>
      <w:proofErr w:type="spellEnd"/>
      <w:r w:rsidRPr="0029335D">
        <w:rPr>
          <w:rFonts w:ascii="Times New Roman" w:hAnsi="Times New Roman" w:cs="Times New Roman"/>
        </w:rPr>
        <w:t xml:space="preserve"> des </w:t>
      </w:r>
      <w:proofErr w:type="spellStart"/>
      <w:r w:rsidRPr="0029335D">
        <w:rPr>
          <w:rFonts w:ascii="Times New Roman" w:hAnsi="Times New Roman" w:cs="Times New Roman"/>
        </w:rPr>
        <w:t>Hautes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Études</w:t>
      </w:r>
      <w:proofErr w:type="spellEnd"/>
      <w:r w:rsidRPr="0029335D">
        <w:rPr>
          <w:rFonts w:ascii="Times New Roman" w:hAnsi="Times New Roman" w:cs="Times New Roman"/>
        </w:rPr>
        <w:t xml:space="preserve">, Paryż </w:t>
      </w:r>
    </w:p>
    <w:p w14:paraId="64E228CF" w14:textId="77777777" w:rsidR="002C058B" w:rsidRPr="0029335D" w:rsidRDefault="00147862" w:rsidP="002C058B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maj 2014 </w:t>
      </w:r>
      <w:r w:rsidR="006573AA" w:rsidRPr="0029335D">
        <w:rPr>
          <w:rFonts w:ascii="Times New Roman" w:hAnsi="Times New Roman" w:cs="Times New Roman"/>
        </w:rPr>
        <w:t>–</w:t>
      </w:r>
      <w:r w:rsidRPr="0029335D">
        <w:rPr>
          <w:rFonts w:ascii="Times New Roman" w:hAnsi="Times New Roman" w:cs="Times New Roman"/>
        </w:rPr>
        <w:t xml:space="preserve"> uczony wizytujący w Inst</w:t>
      </w:r>
      <w:r w:rsidR="00D045AD" w:rsidRPr="0029335D">
        <w:rPr>
          <w:rFonts w:ascii="Times New Roman" w:hAnsi="Times New Roman" w:cs="Times New Roman"/>
        </w:rPr>
        <w:t>y</w:t>
      </w:r>
      <w:r w:rsidRPr="0029335D">
        <w:rPr>
          <w:rFonts w:ascii="Times New Roman" w:hAnsi="Times New Roman" w:cs="Times New Roman"/>
        </w:rPr>
        <w:t>tu</w:t>
      </w:r>
      <w:r w:rsidR="00D045AD" w:rsidRPr="0029335D">
        <w:rPr>
          <w:rFonts w:ascii="Times New Roman" w:hAnsi="Times New Roman" w:cs="Times New Roman"/>
        </w:rPr>
        <w:t>cie Języka i Literatury Mongolskiej</w:t>
      </w:r>
      <w:r w:rsidRPr="0029335D">
        <w:rPr>
          <w:rFonts w:ascii="Times New Roman" w:hAnsi="Times New Roman" w:cs="Times New Roman"/>
        </w:rPr>
        <w:t xml:space="preserve">, </w:t>
      </w:r>
      <w:r w:rsidR="0025173E" w:rsidRPr="0029335D">
        <w:rPr>
          <w:rFonts w:ascii="Times New Roman" w:hAnsi="Times New Roman" w:cs="Times New Roman"/>
        </w:rPr>
        <w:t xml:space="preserve">Uniwersytet </w:t>
      </w:r>
    </w:p>
    <w:p w14:paraId="53447546" w14:textId="77777777" w:rsidR="00147862" w:rsidRPr="0029335D" w:rsidRDefault="00147862" w:rsidP="002C058B">
      <w:pPr>
        <w:ind w:firstLine="708"/>
        <w:rPr>
          <w:rFonts w:ascii="Times New Roman" w:hAnsi="Times New Roman" w:cs="Times New Roman"/>
        </w:rPr>
      </w:pPr>
      <w:proofErr w:type="spellStart"/>
      <w:r w:rsidRPr="0029335D">
        <w:rPr>
          <w:rFonts w:ascii="Times New Roman" w:hAnsi="Times New Roman" w:cs="Times New Roman"/>
        </w:rPr>
        <w:lastRenderedPageBreak/>
        <w:t>Minzu</w:t>
      </w:r>
      <w:proofErr w:type="spellEnd"/>
      <w:r w:rsidR="0025173E" w:rsidRPr="0029335D">
        <w:rPr>
          <w:rFonts w:ascii="Times New Roman" w:hAnsi="Times New Roman" w:cs="Times New Roman"/>
        </w:rPr>
        <w:t>,</w:t>
      </w:r>
      <w:r w:rsidRPr="0029335D">
        <w:rPr>
          <w:rFonts w:ascii="Times New Roman" w:hAnsi="Times New Roman" w:cs="Times New Roman"/>
        </w:rPr>
        <w:t xml:space="preserve"> Pekin</w:t>
      </w:r>
    </w:p>
    <w:p w14:paraId="21546CF4" w14:textId="77777777" w:rsidR="00147862" w:rsidRPr="0029335D" w:rsidRDefault="00147862" w:rsidP="00147862">
      <w:pPr>
        <w:spacing w:line="360" w:lineRule="auto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Wyjazdy </w:t>
      </w:r>
      <w:r w:rsidR="006573AA" w:rsidRPr="0029335D">
        <w:rPr>
          <w:rFonts w:ascii="Times New Roman" w:hAnsi="Times New Roman" w:cs="Times New Roman"/>
        </w:rPr>
        <w:t xml:space="preserve">z wykładami </w:t>
      </w:r>
      <w:r w:rsidRPr="0029335D">
        <w:rPr>
          <w:rFonts w:ascii="Times New Roman" w:hAnsi="Times New Roman" w:cs="Times New Roman"/>
        </w:rPr>
        <w:t>w ramach Programu Erasmus (Bonn, Budapes</w:t>
      </w:r>
      <w:r w:rsidR="0025173E" w:rsidRPr="0029335D">
        <w:rPr>
          <w:rFonts w:ascii="Times New Roman" w:hAnsi="Times New Roman" w:cs="Times New Roman"/>
        </w:rPr>
        <w:t>z</w:t>
      </w:r>
      <w:r w:rsidRPr="0029335D">
        <w:rPr>
          <w:rFonts w:ascii="Times New Roman" w:hAnsi="Times New Roman" w:cs="Times New Roman"/>
        </w:rPr>
        <w:t>t, Neapol</w:t>
      </w:r>
      <w:r w:rsidR="0025173E" w:rsidRPr="0029335D">
        <w:rPr>
          <w:rFonts w:ascii="Times New Roman" w:hAnsi="Times New Roman" w:cs="Times New Roman"/>
        </w:rPr>
        <w:t>, Praga</w:t>
      </w:r>
      <w:r w:rsidRPr="0029335D">
        <w:rPr>
          <w:rFonts w:ascii="Times New Roman" w:hAnsi="Times New Roman" w:cs="Times New Roman"/>
        </w:rPr>
        <w:t>)</w:t>
      </w:r>
    </w:p>
    <w:p w14:paraId="08D94991" w14:textId="16D29D47" w:rsidR="00D803A1" w:rsidRPr="008C4A86" w:rsidRDefault="00D045AD" w:rsidP="008C4A8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lang w:val="en-US"/>
        </w:rPr>
        <w:t>W</w:t>
      </w:r>
      <w:r w:rsidR="00147862" w:rsidRPr="0029335D">
        <w:rPr>
          <w:rFonts w:ascii="Times New Roman" w:hAnsi="Times New Roman" w:cs="Times New Roman"/>
          <w:lang w:val="en-US"/>
        </w:rPr>
        <w:t>ykłady</w:t>
      </w:r>
      <w:proofErr w:type="spellEnd"/>
      <w:r w:rsidR="00147862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7862" w:rsidRPr="0029335D">
        <w:rPr>
          <w:rFonts w:ascii="Times New Roman" w:hAnsi="Times New Roman" w:cs="Times New Roman"/>
          <w:lang w:val="en-US"/>
        </w:rPr>
        <w:t>zagraniczne</w:t>
      </w:r>
      <w:proofErr w:type="spellEnd"/>
      <w:r w:rsidR="00147862" w:rsidRPr="0029335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147862" w:rsidRPr="0029335D">
        <w:rPr>
          <w:rFonts w:ascii="Times New Roman" w:hAnsi="Times New Roman" w:cs="Times New Roman"/>
          <w:lang w:val="en-US"/>
        </w:rPr>
        <w:t>Europie</w:t>
      </w:r>
      <w:proofErr w:type="spellEnd"/>
      <w:r w:rsidR="00147862" w:rsidRPr="0029335D">
        <w:rPr>
          <w:rFonts w:ascii="Times New Roman" w:hAnsi="Times New Roman" w:cs="Times New Roman"/>
          <w:lang w:val="en-US"/>
        </w:rPr>
        <w:t xml:space="preserve"> (Berlin, </w:t>
      </w:r>
      <w:r w:rsidR="006573AA" w:rsidRPr="0029335D">
        <w:rPr>
          <w:rFonts w:ascii="Times New Roman" w:hAnsi="Times New Roman" w:cs="Times New Roman"/>
          <w:lang w:val="en-US"/>
        </w:rPr>
        <w:t xml:space="preserve">Bonn, </w:t>
      </w:r>
      <w:proofErr w:type="spellStart"/>
      <w:r w:rsidR="0025173E" w:rsidRPr="0029335D">
        <w:rPr>
          <w:rFonts w:ascii="Times New Roman" w:hAnsi="Times New Roman" w:cs="Times New Roman"/>
          <w:lang w:val="en-US"/>
        </w:rPr>
        <w:t>Budapeszt</w:t>
      </w:r>
      <w:proofErr w:type="spellEnd"/>
      <w:r w:rsidR="0025173E" w:rsidRPr="0029335D">
        <w:rPr>
          <w:rFonts w:ascii="Times New Roman" w:hAnsi="Times New Roman" w:cs="Times New Roman"/>
          <w:lang w:val="en-US"/>
        </w:rPr>
        <w:t xml:space="preserve">, Hamburg, </w:t>
      </w:r>
      <w:proofErr w:type="spellStart"/>
      <w:r w:rsidR="006573AA" w:rsidRPr="0029335D">
        <w:rPr>
          <w:rFonts w:ascii="Times New Roman" w:hAnsi="Times New Roman" w:cs="Times New Roman"/>
          <w:lang w:val="en-US"/>
        </w:rPr>
        <w:t>Lipsk</w:t>
      </w:r>
      <w:proofErr w:type="spellEnd"/>
      <w:r w:rsidR="006573AA" w:rsidRPr="0029335D">
        <w:rPr>
          <w:rFonts w:ascii="Times New Roman" w:hAnsi="Times New Roman" w:cs="Times New Roman"/>
          <w:lang w:val="en-US"/>
        </w:rPr>
        <w:t xml:space="preserve">, </w:t>
      </w:r>
      <w:r w:rsidR="00C341F6" w:rsidRPr="0029335D">
        <w:rPr>
          <w:rFonts w:ascii="Times New Roman" w:hAnsi="Times New Roman" w:cs="Times New Roman"/>
          <w:lang w:val="en-US"/>
        </w:rPr>
        <w:t xml:space="preserve">Londyn, </w:t>
      </w:r>
      <w:proofErr w:type="spellStart"/>
      <w:r w:rsidR="00147862" w:rsidRPr="0029335D">
        <w:rPr>
          <w:rFonts w:ascii="Times New Roman" w:hAnsi="Times New Roman" w:cs="Times New Roman"/>
          <w:lang w:val="en-US"/>
        </w:rPr>
        <w:t>Lo</w:t>
      </w:r>
      <w:r w:rsidR="006573AA" w:rsidRPr="0029335D">
        <w:rPr>
          <w:rFonts w:ascii="Times New Roman" w:hAnsi="Times New Roman" w:cs="Times New Roman"/>
          <w:lang w:val="en-US"/>
        </w:rPr>
        <w:t>zanna</w:t>
      </w:r>
      <w:proofErr w:type="spellEnd"/>
      <w:r w:rsidR="00147862" w:rsidRPr="0029335D">
        <w:rPr>
          <w:rFonts w:ascii="Times New Roman" w:hAnsi="Times New Roman" w:cs="Times New Roman"/>
          <w:lang w:val="en-US"/>
        </w:rPr>
        <w:t xml:space="preserve">, </w:t>
      </w:r>
      <w:r w:rsidR="006573AA" w:rsidRPr="0029335D">
        <w:rPr>
          <w:rFonts w:ascii="Times New Roman" w:hAnsi="Times New Roman" w:cs="Times New Roman"/>
          <w:lang w:val="en-US"/>
        </w:rPr>
        <w:t xml:space="preserve">Oslo, </w:t>
      </w:r>
      <w:proofErr w:type="spellStart"/>
      <w:r w:rsidR="0025173E" w:rsidRPr="0029335D">
        <w:rPr>
          <w:rFonts w:ascii="Times New Roman" w:hAnsi="Times New Roman" w:cs="Times New Roman"/>
          <w:lang w:val="en-US"/>
        </w:rPr>
        <w:t>Paryż</w:t>
      </w:r>
      <w:proofErr w:type="spellEnd"/>
      <w:r w:rsidR="0025173E" w:rsidRPr="0029335D">
        <w:rPr>
          <w:rFonts w:ascii="Times New Roman" w:hAnsi="Times New Roman" w:cs="Times New Roman"/>
          <w:lang w:val="en-US"/>
        </w:rPr>
        <w:t xml:space="preserve">, </w:t>
      </w:r>
      <w:r w:rsidR="00147862" w:rsidRPr="0029335D">
        <w:rPr>
          <w:rFonts w:ascii="Times New Roman" w:hAnsi="Times New Roman" w:cs="Times New Roman"/>
          <w:lang w:val="en-US"/>
        </w:rPr>
        <w:t>St. Petersburg</w:t>
      </w:r>
      <w:r w:rsidR="0025173E"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5173E" w:rsidRPr="0029335D">
        <w:rPr>
          <w:rFonts w:ascii="Times New Roman" w:hAnsi="Times New Roman" w:cs="Times New Roman"/>
          <w:lang w:val="en-US"/>
        </w:rPr>
        <w:t>Wiedeń</w:t>
      </w:r>
      <w:proofErr w:type="spellEnd"/>
      <w:r w:rsidR="00074AB9" w:rsidRPr="0029335D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="00074AB9" w:rsidRPr="0029335D">
        <w:rPr>
          <w:rFonts w:ascii="Times New Roman" w:hAnsi="Times New Roman" w:cs="Times New Roman"/>
          <w:lang w:val="en-US"/>
        </w:rPr>
        <w:t>Azji</w:t>
      </w:r>
      <w:proofErr w:type="spellEnd"/>
      <w:r w:rsidR="00074AB9" w:rsidRPr="0029335D">
        <w:rPr>
          <w:rFonts w:ascii="Times New Roman" w:hAnsi="Times New Roman" w:cs="Times New Roman"/>
          <w:lang w:val="en-US"/>
        </w:rPr>
        <w:t xml:space="preserve"> (</w:t>
      </w:r>
      <w:r w:rsidR="0099040F" w:rsidRPr="0029335D">
        <w:rPr>
          <w:rFonts w:ascii="Times New Roman" w:hAnsi="Times New Roman" w:cs="Times New Roman"/>
          <w:lang w:val="en-US"/>
        </w:rPr>
        <w:t>Dharamsala, Hohhot</w:t>
      </w:r>
      <w:r w:rsidR="002F4B6F" w:rsidRPr="0029335D">
        <w:rPr>
          <w:rFonts w:ascii="Times New Roman" w:hAnsi="Times New Roman" w:cs="Times New Roman"/>
          <w:lang w:val="en-US"/>
        </w:rPr>
        <w:t xml:space="preserve"> – Inner Mongolia University</w:t>
      </w:r>
      <w:r w:rsidR="0099040F" w:rsidRPr="0029335D">
        <w:rPr>
          <w:rFonts w:ascii="Times New Roman" w:hAnsi="Times New Roman" w:cs="Times New Roman"/>
          <w:lang w:val="en-US"/>
        </w:rPr>
        <w:t xml:space="preserve">, </w:t>
      </w:r>
      <w:r w:rsidR="00147862" w:rsidRPr="0029335D">
        <w:rPr>
          <w:rFonts w:ascii="Times New Roman" w:hAnsi="Times New Roman" w:cs="Times New Roman"/>
          <w:lang w:val="en-US"/>
        </w:rPr>
        <w:t>Pekin</w:t>
      </w:r>
      <w:r w:rsidR="0099040F" w:rsidRPr="0029335D">
        <w:rPr>
          <w:rFonts w:ascii="Times New Roman" w:hAnsi="Times New Roman" w:cs="Times New Roman"/>
          <w:lang w:val="en-US"/>
        </w:rPr>
        <w:t xml:space="preserve"> –</w:t>
      </w:r>
      <w:r w:rsidR="00C341F6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41F6" w:rsidRPr="0029335D">
        <w:rPr>
          <w:rFonts w:ascii="Times New Roman" w:hAnsi="Times New Roman" w:cs="Times New Roman"/>
          <w:lang w:val="en-US"/>
        </w:rPr>
        <w:t>Uniwersytet</w:t>
      </w:r>
      <w:proofErr w:type="spellEnd"/>
      <w:r w:rsidR="00C341F6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41F6" w:rsidRPr="0029335D">
        <w:rPr>
          <w:rFonts w:ascii="Times New Roman" w:hAnsi="Times New Roman" w:cs="Times New Roman"/>
          <w:lang w:val="en-US"/>
        </w:rPr>
        <w:t>Pekiński</w:t>
      </w:r>
      <w:proofErr w:type="spellEnd"/>
      <w:r w:rsidR="00C341F6"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341F6" w:rsidRPr="0029335D">
        <w:rPr>
          <w:rFonts w:ascii="Times New Roman" w:hAnsi="Times New Roman" w:cs="Times New Roman"/>
          <w:lang w:val="en-US"/>
        </w:rPr>
        <w:t>Minzu</w:t>
      </w:r>
      <w:proofErr w:type="spellEnd"/>
      <w:r w:rsidR="00C341F6" w:rsidRPr="0029335D">
        <w:rPr>
          <w:rFonts w:ascii="Times New Roman" w:hAnsi="Times New Roman" w:cs="Times New Roman"/>
          <w:lang w:val="en-US"/>
        </w:rPr>
        <w:t>, Renmin</w:t>
      </w:r>
      <w:r w:rsidR="0099040F" w:rsidRPr="0029335D">
        <w:rPr>
          <w:rFonts w:ascii="Times New Roman" w:hAnsi="Times New Roman" w:cs="Times New Roman"/>
          <w:lang w:val="en-US"/>
        </w:rPr>
        <w:t>;</w:t>
      </w:r>
      <w:r w:rsidR="00147862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7862" w:rsidRPr="0029335D">
        <w:rPr>
          <w:rFonts w:ascii="Times New Roman" w:hAnsi="Times New Roman" w:cs="Times New Roman"/>
          <w:lang w:val="en-US"/>
        </w:rPr>
        <w:t>Ułan</w:t>
      </w:r>
      <w:proofErr w:type="spellEnd"/>
      <w:r w:rsidR="00147862" w:rsidRPr="0029335D">
        <w:rPr>
          <w:rFonts w:ascii="Times New Roman" w:hAnsi="Times New Roman" w:cs="Times New Roman"/>
          <w:lang w:val="en-US"/>
        </w:rPr>
        <w:t xml:space="preserve"> Bator</w:t>
      </w:r>
      <w:r w:rsidR="00074AB9" w:rsidRPr="0029335D">
        <w:rPr>
          <w:rFonts w:ascii="Times New Roman" w:hAnsi="Times New Roman" w:cs="Times New Roman"/>
          <w:lang w:val="en-US"/>
        </w:rPr>
        <w:t>)</w:t>
      </w:r>
      <w:r w:rsidR="00147862"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573AA" w:rsidRPr="0029335D">
        <w:rPr>
          <w:rFonts w:ascii="Times New Roman" w:hAnsi="Times New Roman" w:cs="Times New Roman"/>
          <w:lang w:val="en-US"/>
        </w:rPr>
        <w:t>Ameryce</w:t>
      </w:r>
      <w:proofErr w:type="spellEnd"/>
      <w:r w:rsidR="006573AA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73AA" w:rsidRPr="0029335D">
        <w:rPr>
          <w:rFonts w:ascii="Times New Roman" w:hAnsi="Times New Roman" w:cs="Times New Roman"/>
          <w:lang w:val="en-US"/>
        </w:rPr>
        <w:t>Północnej</w:t>
      </w:r>
      <w:proofErr w:type="spellEnd"/>
      <w:r w:rsidR="006573AA" w:rsidRPr="0029335D">
        <w:rPr>
          <w:rFonts w:ascii="Times New Roman" w:hAnsi="Times New Roman" w:cs="Times New Roman"/>
          <w:lang w:val="en-US"/>
        </w:rPr>
        <w:t xml:space="preserve"> </w:t>
      </w:r>
      <w:r w:rsidR="00074AB9" w:rsidRPr="0029335D">
        <w:rPr>
          <w:rFonts w:ascii="Times New Roman" w:hAnsi="Times New Roman" w:cs="Times New Roman"/>
          <w:lang w:val="en-US"/>
        </w:rPr>
        <w:t>(</w:t>
      </w:r>
      <w:r w:rsidR="00531D7E" w:rsidRPr="0029335D">
        <w:rPr>
          <w:rFonts w:ascii="Times New Roman" w:hAnsi="Times New Roman" w:cs="Times New Roman"/>
          <w:lang w:val="en-US"/>
        </w:rPr>
        <w:t xml:space="preserve">Berkeley </w:t>
      </w:r>
      <w:r w:rsidR="0099040F" w:rsidRPr="0029335D">
        <w:rPr>
          <w:rFonts w:ascii="Times New Roman" w:hAnsi="Times New Roman" w:cs="Times New Roman"/>
          <w:lang w:val="en-US"/>
        </w:rPr>
        <w:t xml:space="preserve">– </w:t>
      </w:r>
      <w:r w:rsidR="00531D7E" w:rsidRPr="0029335D">
        <w:rPr>
          <w:rFonts w:ascii="Times New Roman" w:hAnsi="Times New Roman" w:cs="Times New Roman"/>
          <w:lang w:val="en-US"/>
        </w:rPr>
        <w:t xml:space="preserve">California University, </w:t>
      </w:r>
      <w:r w:rsidR="006A2B81" w:rsidRPr="0029335D">
        <w:rPr>
          <w:rFonts w:ascii="Times New Roman" w:hAnsi="Times New Roman" w:cs="Times New Roman"/>
          <w:lang w:val="en-US"/>
        </w:rPr>
        <w:t>Bloomington</w:t>
      </w:r>
      <w:r w:rsidR="00531D7E" w:rsidRPr="0029335D">
        <w:rPr>
          <w:rFonts w:ascii="Times New Roman" w:hAnsi="Times New Roman" w:cs="Times New Roman"/>
          <w:lang w:val="en-US"/>
        </w:rPr>
        <w:t xml:space="preserve"> – Indiana University, </w:t>
      </w:r>
      <w:r w:rsidR="00E052E5" w:rsidRPr="0029335D">
        <w:rPr>
          <w:rFonts w:ascii="Times New Roman" w:hAnsi="Times New Roman" w:cs="Times New Roman"/>
          <w:lang w:val="en-US"/>
        </w:rPr>
        <w:t xml:space="preserve">Cambridge-Boston </w:t>
      </w:r>
      <w:r w:rsidR="00531D7E" w:rsidRPr="0029335D">
        <w:rPr>
          <w:rFonts w:ascii="Times New Roman" w:hAnsi="Times New Roman" w:cs="Times New Roman"/>
          <w:lang w:val="en-US"/>
        </w:rPr>
        <w:t xml:space="preserve">– </w:t>
      </w:r>
      <w:r w:rsidR="00147862" w:rsidRPr="0029335D">
        <w:rPr>
          <w:rFonts w:ascii="Times New Roman" w:hAnsi="Times New Roman" w:cs="Times New Roman"/>
          <w:lang w:val="en-US"/>
        </w:rPr>
        <w:t xml:space="preserve">Harvard, </w:t>
      </w:r>
      <w:r w:rsidR="00E052E5" w:rsidRPr="0029335D">
        <w:rPr>
          <w:rFonts w:ascii="Times New Roman" w:hAnsi="Times New Roman" w:cs="Times New Roman"/>
          <w:lang w:val="en-US"/>
        </w:rPr>
        <w:t>Chicago</w:t>
      </w:r>
      <w:r w:rsidR="002F4B6F" w:rsidRPr="0029335D">
        <w:rPr>
          <w:rFonts w:ascii="Times New Roman" w:hAnsi="Times New Roman" w:cs="Times New Roman"/>
          <w:lang w:val="en-US"/>
        </w:rPr>
        <w:t xml:space="preserve"> U</w:t>
      </w:r>
      <w:r w:rsidR="007623EB" w:rsidRPr="0029335D">
        <w:rPr>
          <w:rFonts w:ascii="Times New Roman" w:hAnsi="Times New Roman" w:cs="Times New Roman"/>
          <w:lang w:val="en-US"/>
        </w:rPr>
        <w:t>niversi</w:t>
      </w:r>
      <w:r w:rsidR="002F4B6F" w:rsidRPr="0029335D">
        <w:rPr>
          <w:rFonts w:ascii="Times New Roman" w:hAnsi="Times New Roman" w:cs="Times New Roman"/>
          <w:lang w:val="en-US"/>
        </w:rPr>
        <w:t>ty</w:t>
      </w:r>
      <w:r w:rsidR="00E052E5" w:rsidRPr="0029335D">
        <w:rPr>
          <w:rFonts w:ascii="Times New Roman" w:hAnsi="Times New Roman" w:cs="Times New Roman"/>
          <w:lang w:val="en-US"/>
        </w:rPr>
        <w:t xml:space="preserve">, </w:t>
      </w:r>
      <w:r w:rsidR="00074AB9" w:rsidRPr="0029335D">
        <w:rPr>
          <w:rFonts w:ascii="Times New Roman" w:hAnsi="Times New Roman" w:cs="Times New Roman"/>
          <w:lang w:val="en-US"/>
        </w:rPr>
        <w:t xml:space="preserve">New York </w:t>
      </w:r>
      <w:r w:rsidR="006A2B81" w:rsidRPr="0029335D">
        <w:rPr>
          <w:rFonts w:ascii="Times New Roman" w:hAnsi="Times New Roman" w:cs="Times New Roman"/>
          <w:lang w:val="en-US"/>
        </w:rPr>
        <w:t>–</w:t>
      </w:r>
      <w:r w:rsidR="00074AB9" w:rsidRPr="0029335D">
        <w:rPr>
          <w:rFonts w:ascii="Times New Roman" w:hAnsi="Times New Roman" w:cs="Times New Roman"/>
          <w:lang w:val="en-US"/>
        </w:rPr>
        <w:t xml:space="preserve"> Columbia University</w:t>
      </w:r>
      <w:r w:rsidR="006573AA" w:rsidRPr="0029335D">
        <w:rPr>
          <w:rFonts w:ascii="Times New Roman" w:hAnsi="Times New Roman" w:cs="Times New Roman"/>
          <w:lang w:val="en-US"/>
        </w:rPr>
        <w:t>, Vancouver</w:t>
      </w:r>
      <w:r w:rsidR="00E052E5" w:rsidRPr="0029335D">
        <w:rPr>
          <w:rFonts w:ascii="Times New Roman" w:hAnsi="Times New Roman" w:cs="Times New Roman"/>
          <w:lang w:val="en-US"/>
        </w:rPr>
        <w:t xml:space="preserve"> – British Columbia</w:t>
      </w:r>
      <w:r w:rsidR="006573AA" w:rsidRPr="0029335D">
        <w:rPr>
          <w:rFonts w:ascii="Times New Roman" w:hAnsi="Times New Roman" w:cs="Times New Roman"/>
          <w:lang w:val="en-US"/>
        </w:rPr>
        <w:t>)</w:t>
      </w:r>
      <w:r w:rsidR="00074AB9" w:rsidRPr="0029335D">
        <w:rPr>
          <w:rFonts w:ascii="Times New Roman" w:hAnsi="Times New Roman" w:cs="Times New Roman"/>
          <w:lang w:val="en-US"/>
        </w:rPr>
        <w:t>.</w:t>
      </w:r>
    </w:p>
    <w:p w14:paraId="3180506D" w14:textId="4BC9CD63" w:rsidR="00490C6D" w:rsidRDefault="00490C6D" w:rsidP="00E535D9">
      <w:pPr>
        <w:jc w:val="center"/>
        <w:rPr>
          <w:rFonts w:ascii="Times New Roman" w:hAnsi="Times New Roman" w:cs="Times New Roman"/>
          <w:b/>
        </w:rPr>
      </w:pPr>
      <w:r w:rsidRPr="0029335D">
        <w:rPr>
          <w:rFonts w:ascii="Times New Roman" w:hAnsi="Times New Roman" w:cs="Times New Roman"/>
          <w:b/>
        </w:rPr>
        <w:t>FUNKCJE</w:t>
      </w:r>
    </w:p>
    <w:p w14:paraId="17D93DB6" w14:textId="5229A78B" w:rsidR="005C02A3" w:rsidRPr="005C02A3" w:rsidRDefault="005C02A3" w:rsidP="005C02A3">
      <w:pPr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Dziekan Wydziału Orientalistycznego UW (od 1.09.2024)</w:t>
      </w:r>
    </w:p>
    <w:p w14:paraId="229A4210" w14:textId="680CEDF0" w:rsidR="00714CF4" w:rsidRDefault="00714CF4" w:rsidP="00714CF4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Kierownik Zakładu Turkologii i Ludów Azji Środkowej Wydziału Orientalistycznego UW</w:t>
      </w:r>
      <w:r w:rsidR="00371195">
        <w:rPr>
          <w:rFonts w:ascii="Times New Roman" w:hAnsi="Times New Roman" w:cs="Times New Roman"/>
        </w:rPr>
        <w:t xml:space="preserve"> (2006-2024)</w:t>
      </w:r>
    </w:p>
    <w:p w14:paraId="7D52980C" w14:textId="75343440" w:rsidR="0029335D" w:rsidRPr="0029335D" w:rsidRDefault="0029335D" w:rsidP="0071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</w:t>
      </w:r>
      <w:r w:rsidR="008C4A8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 Dyrektora Szkoły Doktorskiej Nauk Humanistycznych</w:t>
      </w:r>
      <w:r w:rsidR="008C4A86">
        <w:rPr>
          <w:rFonts w:ascii="Times New Roman" w:hAnsi="Times New Roman" w:cs="Times New Roman"/>
        </w:rPr>
        <w:t xml:space="preserve"> UW</w:t>
      </w:r>
      <w:r w:rsidR="009F0405">
        <w:rPr>
          <w:rFonts w:ascii="Times New Roman" w:hAnsi="Times New Roman" w:cs="Times New Roman"/>
        </w:rPr>
        <w:t xml:space="preserve"> (2021</w:t>
      </w:r>
      <w:r w:rsidR="00794118">
        <w:rPr>
          <w:rFonts w:ascii="Times New Roman" w:hAnsi="Times New Roman" w:cs="Times New Roman"/>
        </w:rPr>
        <w:t>-2024</w:t>
      </w:r>
      <w:r w:rsidR="009F0405">
        <w:rPr>
          <w:rFonts w:ascii="Times New Roman" w:hAnsi="Times New Roman" w:cs="Times New Roman"/>
        </w:rPr>
        <w:t>)</w:t>
      </w:r>
    </w:p>
    <w:p w14:paraId="12E518D6" w14:textId="77777777" w:rsidR="00714CF4" w:rsidRPr="0029335D" w:rsidRDefault="007049A1" w:rsidP="00714CF4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członek </w:t>
      </w:r>
      <w:r w:rsidR="00714CF4" w:rsidRPr="0029335D">
        <w:rPr>
          <w:rStyle w:val="Hipercze"/>
          <w:rFonts w:ascii="Times New Roman" w:hAnsi="Times New Roman" w:cs="Times New Roman"/>
          <w:color w:val="auto"/>
          <w:u w:val="none"/>
        </w:rPr>
        <w:t>Rady Wydziału Orientalistycznego i Rady Dydaktycznej WO UW</w:t>
      </w:r>
    </w:p>
    <w:p w14:paraId="79F685FB" w14:textId="709ECC54" w:rsidR="007049A1" w:rsidRDefault="007049A1" w:rsidP="007049A1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członek Rady Dyscypliny Literaturoznawstwa (2019</w:t>
      </w:r>
      <w:r w:rsidR="00794118">
        <w:rPr>
          <w:rStyle w:val="Hipercze"/>
          <w:rFonts w:ascii="Times New Roman" w:hAnsi="Times New Roman" w:cs="Times New Roman"/>
          <w:color w:val="auto"/>
          <w:u w:val="none"/>
        </w:rPr>
        <w:t>-2024</w:t>
      </w: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) </w:t>
      </w:r>
    </w:p>
    <w:p w14:paraId="5386EC21" w14:textId="339B37BD" w:rsidR="0029335D" w:rsidRPr="0029335D" w:rsidRDefault="0029335D" w:rsidP="007049A1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Senator UW (2020</w:t>
      </w:r>
      <w:r w:rsidR="009C77F9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2021</w:t>
      </w:r>
      <w:r w:rsidR="00794118">
        <w:rPr>
          <w:rStyle w:val="Hipercze"/>
          <w:rFonts w:ascii="Times New Roman" w:hAnsi="Times New Roman" w:cs="Times New Roman"/>
          <w:color w:val="auto"/>
          <w:u w:val="none"/>
        </w:rPr>
        <w:t>, 2024-2028)</w:t>
      </w:r>
    </w:p>
    <w:p w14:paraId="017EEFE3" w14:textId="39C87DDA" w:rsidR="005165C5" w:rsidRPr="0029335D" w:rsidRDefault="00F53F93" w:rsidP="005165C5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udział w koordynowaniu </w:t>
      </w:r>
      <w:proofErr w:type="spellStart"/>
      <w:r w:rsidR="005165C5" w:rsidRPr="0029335D">
        <w:rPr>
          <w:rStyle w:val="Hipercze"/>
          <w:rFonts w:ascii="Times New Roman" w:hAnsi="Times New Roman" w:cs="Times New Roman"/>
          <w:color w:val="auto"/>
          <w:u w:val="none"/>
        </w:rPr>
        <w:t>Flagshipu</w:t>
      </w:r>
      <w:proofErr w:type="spellEnd"/>
      <w:r w:rsidR="005165C5"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 2 w ramach sojuszu 4EU+</w:t>
      </w:r>
      <w:r w:rsidR="009F0405">
        <w:rPr>
          <w:rStyle w:val="Hipercze"/>
          <w:rFonts w:ascii="Times New Roman" w:hAnsi="Times New Roman" w:cs="Times New Roman"/>
          <w:color w:val="auto"/>
          <w:u w:val="none"/>
        </w:rPr>
        <w:t xml:space="preserve">, od 2022 ścieżka </w:t>
      </w:r>
      <w:proofErr w:type="spellStart"/>
      <w:r w:rsidR="009F0405">
        <w:rPr>
          <w:rStyle w:val="Hipercze"/>
          <w:rFonts w:ascii="Times New Roman" w:hAnsi="Times New Roman" w:cs="Times New Roman"/>
          <w:color w:val="auto"/>
          <w:u w:val="none"/>
        </w:rPr>
        <w:t>eduk</w:t>
      </w:r>
      <w:proofErr w:type="spellEnd"/>
      <w:r w:rsidR="009F0405">
        <w:rPr>
          <w:rStyle w:val="Hipercze"/>
          <w:rFonts w:ascii="Times New Roman" w:hAnsi="Times New Roman" w:cs="Times New Roman"/>
          <w:color w:val="auto"/>
          <w:u w:val="none"/>
        </w:rPr>
        <w:t xml:space="preserve">. </w:t>
      </w:r>
      <w:proofErr w:type="spellStart"/>
      <w:r w:rsidR="009F0405">
        <w:rPr>
          <w:rStyle w:val="Hipercze"/>
          <w:rFonts w:ascii="Times New Roman" w:hAnsi="Times New Roman" w:cs="Times New Roman"/>
          <w:color w:val="auto"/>
          <w:u w:val="none"/>
        </w:rPr>
        <w:t>Pluralities</w:t>
      </w:r>
      <w:proofErr w:type="spellEnd"/>
    </w:p>
    <w:p w14:paraId="7DC59B1F" w14:textId="2E34D05C" w:rsidR="00714CF4" w:rsidRPr="0029335D" w:rsidRDefault="006D6A85" w:rsidP="00714CF4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Zastępca P</w:t>
      </w:r>
      <w:r w:rsidR="00714CF4" w:rsidRPr="0029335D">
        <w:rPr>
          <w:rStyle w:val="Hipercze"/>
          <w:rFonts w:ascii="Times New Roman" w:hAnsi="Times New Roman" w:cs="Times New Roman"/>
          <w:color w:val="auto"/>
          <w:u w:val="none"/>
        </w:rPr>
        <w:t>rzewodnicząc</w:t>
      </w: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ego</w:t>
      </w:r>
      <w:r w:rsidR="00714CF4"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i Sekretarz </w:t>
      </w:r>
      <w:r w:rsidR="00714CF4" w:rsidRPr="0029335D">
        <w:rPr>
          <w:rStyle w:val="Hipercze"/>
          <w:rFonts w:ascii="Times New Roman" w:hAnsi="Times New Roman" w:cs="Times New Roman"/>
          <w:color w:val="auto"/>
          <w:u w:val="none"/>
        </w:rPr>
        <w:t>Komitetu Nauk Orientalistycznych PAN</w:t>
      </w:r>
      <w:r w:rsidR="007049A1"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 (2020</w:t>
      </w:r>
      <w:r w:rsidR="00F53F93" w:rsidRPr="0029335D">
        <w:rPr>
          <w:rStyle w:val="Hipercze"/>
          <w:rFonts w:ascii="Times New Roman" w:hAnsi="Times New Roman" w:cs="Times New Roman"/>
          <w:color w:val="auto"/>
          <w:u w:val="none"/>
        </w:rPr>
        <w:t>-2024</w:t>
      </w:r>
      <w:r w:rsidR="007049A1" w:rsidRPr="0029335D">
        <w:rPr>
          <w:rStyle w:val="Hipercze"/>
          <w:rFonts w:ascii="Times New Roman" w:hAnsi="Times New Roman" w:cs="Times New Roman"/>
          <w:color w:val="auto"/>
          <w:u w:val="none"/>
        </w:rPr>
        <w:t>)</w:t>
      </w:r>
    </w:p>
    <w:p w14:paraId="20DCF54B" w14:textId="3F40AAA1" w:rsidR="00714CF4" w:rsidRPr="0029335D" w:rsidRDefault="00F53F93" w:rsidP="00714CF4">
      <w:p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P</w:t>
      </w:r>
      <w:r w:rsidR="00714CF4" w:rsidRPr="0029335D">
        <w:rPr>
          <w:rStyle w:val="Hipercze"/>
          <w:rFonts w:ascii="Times New Roman" w:hAnsi="Times New Roman" w:cs="Times New Roman"/>
          <w:color w:val="auto"/>
          <w:u w:val="none"/>
        </w:rPr>
        <w:t>rezes Polskiego Towarzystwa Orientalistycznego</w:t>
      </w:r>
      <w:r w:rsidR="005579F4" w:rsidRPr="0029335D">
        <w:rPr>
          <w:rStyle w:val="Hipercze"/>
          <w:rFonts w:ascii="Times New Roman" w:hAnsi="Times New Roman" w:cs="Times New Roman"/>
          <w:color w:val="auto"/>
          <w:u w:val="none"/>
        </w:rPr>
        <w:t xml:space="preserve"> (od 20</w:t>
      </w:r>
      <w:r w:rsidRPr="0029335D">
        <w:rPr>
          <w:rStyle w:val="Hipercze"/>
          <w:rFonts w:ascii="Times New Roman" w:hAnsi="Times New Roman" w:cs="Times New Roman"/>
          <w:color w:val="auto"/>
          <w:u w:val="none"/>
        </w:rPr>
        <w:t>2</w:t>
      </w:r>
      <w:r w:rsidR="00DA3616" w:rsidRPr="0029335D">
        <w:rPr>
          <w:rStyle w:val="Hipercze"/>
          <w:rFonts w:ascii="Times New Roman" w:hAnsi="Times New Roman" w:cs="Times New Roman"/>
          <w:color w:val="auto"/>
          <w:u w:val="none"/>
        </w:rPr>
        <w:t>1</w:t>
      </w:r>
      <w:r w:rsidR="007049A1" w:rsidRPr="0029335D">
        <w:rPr>
          <w:rStyle w:val="Hipercze"/>
          <w:rFonts w:ascii="Times New Roman" w:hAnsi="Times New Roman" w:cs="Times New Roman"/>
          <w:color w:val="auto"/>
          <w:u w:val="none"/>
        </w:rPr>
        <w:t>)</w:t>
      </w:r>
    </w:p>
    <w:p w14:paraId="57BAF504" w14:textId="6F13E376" w:rsidR="005165C5" w:rsidRDefault="005165C5" w:rsidP="005165C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iCs/>
          <w:lang w:val="en-US"/>
        </w:rPr>
        <w:t>Członek</w:t>
      </w:r>
      <w:proofErr w:type="spellEnd"/>
      <w:r w:rsidRPr="0029335D">
        <w:rPr>
          <w:rFonts w:ascii="Times New Roman" w:hAnsi="Times New Roman" w:cs="Times New Roman"/>
          <w:iCs/>
          <w:lang w:val="en-US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 xml:space="preserve">International Advisory Board of </w:t>
      </w:r>
      <w:hyperlink r:id="rId9" w:history="1">
        <w:proofErr w:type="spellStart"/>
        <w:r w:rsidRPr="0029335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Sinor</w:t>
        </w:r>
        <w:proofErr w:type="spellEnd"/>
        <w:r w:rsidRPr="0029335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 xml:space="preserve"> Research Institute for Inner Asian Studies</w:t>
        </w:r>
      </w:hyperlink>
      <w:r w:rsidRPr="0029335D">
        <w:rPr>
          <w:rFonts w:ascii="Times New Roman" w:hAnsi="Times New Roman" w:cs="Times New Roman"/>
          <w:lang w:val="en-US"/>
        </w:rPr>
        <w:t>, Indiana University, Bloomington (od 2020)</w:t>
      </w:r>
    </w:p>
    <w:p w14:paraId="3A569230" w14:textId="3DD11012" w:rsidR="007049A1" w:rsidRPr="0029335D" w:rsidRDefault="00794118" w:rsidP="0029335D">
      <w:pPr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</w:t>
      </w:r>
      <w:r w:rsidR="0029335D" w:rsidRPr="0029335D">
        <w:rPr>
          <w:rFonts w:ascii="Times New Roman" w:hAnsi="Times New Roman" w:cs="Times New Roman"/>
          <w:lang w:val="en-US"/>
        </w:rPr>
        <w:t>iceprezes</w:t>
      </w:r>
      <w:proofErr w:type="spellEnd"/>
      <w:r w:rsidR="0029335D" w:rsidRPr="0029335D">
        <w:rPr>
          <w:rFonts w:ascii="Times New Roman" w:hAnsi="Times New Roman" w:cs="Times New Roman"/>
          <w:lang w:val="en-US"/>
        </w:rPr>
        <w:t xml:space="preserve"> International Association of Mongolian Studies</w:t>
      </w:r>
      <w:r w:rsidR="008C4A86">
        <w:rPr>
          <w:rFonts w:ascii="Times New Roman" w:hAnsi="Times New Roman" w:cs="Times New Roman"/>
          <w:lang w:val="en-US"/>
        </w:rPr>
        <w:t xml:space="preserve"> (2023)</w:t>
      </w:r>
    </w:p>
    <w:p w14:paraId="15431929" w14:textId="3F697ACB" w:rsidR="00714CF4" w:rsidRPr="0029335D" w:rsidRDefault="00714CF4" w:rsidP="00714CF4">
      <w:pPr>
        <w:pStyle w:val="Zwykytekst"/>
        <w:rPr>
          <w:rStyle w:val="Hipercze"/>
          <w:rFonts w:ascii="Times New Roman" w:hAnsi="Times New Roman"/>
          <w:color w:val="auto"/>
          <w:sz w:val="22"/>
          <w:szCs w:val="22"/>
          <w:u w:val="none"/>
        </w:rPr>
      </w:pPr>
      <w:r w:rsidRPr="0029335D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Redaktor naczelny </w:t>
      </w:r>
      <w:r w:rsidRPr="0029335D">
        <w:rPr>
          <w:rFonts w:ascii="Times New Roman" w:hAnsi="Times New Roman"/>
          <w:i/>
          <w:iCs/>
          <w:sz w:val="22"/>
          <w:szCs w:val="22"/>
        </w:rPr>
        <w:t xml:space="preserve">Przeglądu Orientalistycznego / </w:t>
      </w:r>
      <w:proofErr w:type="spellStart"/>
      <w:r w:rsidRPr="0029335D">
        <w:rPr>
          <w:rFonts w:ascii="Times New Roman" w:hAnsi="Times New Roman"/>
          <w:i/>
          <w:iCs/>
          <w:sz w:val="22"/>
          <w:szCs w:val="22"/>
        </w:rPr>
        <w:t>Review</w:t>
      </w:r>
      <w:proofErr w:type="spellEnd"/>
      <w:r w:rsidR="0029335D" w:rsidRPr="0029335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F7603" w:rsidRPr="0029335D">
        <w:rPr>
          <w:rFonts w:ascii="Times New Roman" w:hAnsi="Times New Roman"/>
          <w:i/>
          <w:iCs/>
          <w:sz w:val="22"/>
          <w:szCs w:val="22"/>
        </w:rPr>
        <w:t xml:space="preserve">of </w:t>
      </w:r>
      <w:proofErr w:type="spellStart"/>
      <w:r w:rsidR="007F7603" w:rsidRPr="0029335D">
        <w:rPr>
          <w:rFonts w:ascii="Times New Roman" w:hAnsi="Times New Roman"/>
          <w:i/>
          <w:iCs/>
          <w:sz w:val="22"/>
          <w:szCs w:val="22"/>
        </w:rPr>
        <w:t>Oriental</w:t>
      </w:r>
      <w:proofErr w:type="spellEnd"/>
      <w:r w:rsidR="007F7603" w:rsidRPr="0029335D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7F7603" w:rsidRPr="0029335D">
        <w:rPr>
          <w:rFonts w:ascii="Times New Roman" w:hAnsi="Times New Roman"/>
          <w:i/>
          <w:iCs/>
          <w:sz w:val="22"/>
          <w:szCs w:val="22"/>
        </w:rPr>
        <w:t>Studies</w:t>
      </w:r>
      <w:proofErr w:type="spellEnd"/>
      <w:r w:rsidR="004B0A8F" w:rsidRPr="0029335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B0A8F" w:rsidRPr="0029335D">
        <w:rPr>
          <w:rFonts w:ascii="Times New Roman" w:hAnsi="Times New Roman"/>
          <w:iCs/>
          <w:sz w:val="22"/>
          <w:szCs w:val="22"/>
        </w:rPr>
        <w:t>od 2016 r.</w:t>
      </w:r>
      <w:r w:rsidRPr="0029335D">
        <w:rPr>
          <w:rFonts w:ascii="Times New Roman" w:hAnsi="Times New Roman"/>
          <w:iCs/>
          <w:sz w:val="22"/>
          <w:szCs w:val="22"/>
        </w:rPr>
        <w:t>, Polskie Towarzystwo Orientalistyczne, Elipsa, Warszawa</w:t>
      </w:r>
      <w:r w:rsidRPr="0029335D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; </w:t>
      </w:r>
      <w:r w:rsidRPr="0029335D">
        <w:rPr>
          <w:rFonts w:ascii="Times New Roman" w:eastAsia="MS Mincho" w:hAnsi="Times New Roman"/>
          <w:sz w:val="22"/>
          <w:szCs w:val="22"/>
        </w:rPr>
        <w:t xml:space="preserve">serii </w:t>
      </w:r>
      <w:r w:rsidRPr="0029335D">
        <w:rPr>
          <w:rFonts w:ascii="Times New Roman" w:hAnsi="Times New Roman"/>
          <w:sz w:val="22"/>
          <w:szCs w:val="22"/>
        </w:rPr>
        <w:t>„</w:t>
      </w:r>
      <w:proofErr w:type="spellStart"/>
      <w:r w:rsidRPr="0029335D">
        <w:rPr>
          <w:rFonts w:ascii="Times New Roman" w:eastAsia="MS Mincho" w:hAnsi="Times New Roman"/>
          <w:sz w:val="22"/>
          <w:szCs w:val="22"/>
        </w:rPr>
        <w:t>Collectanea</w:t>
      </w:r>
      <w:proofErr w:type="spellEnd"/>
      <w:r w:rsidRPr="0029335D">
        <w:rPr>
          <w:rFonts w:ascii="Times New Roman" w:eastAsia="MS Mincho" w:hAnsi="Times New Roman"/>
          <w:sz w:val="22"/>
          <w:szCs w:val="22"/>
        </w:rPr>
        <w:t xml:space="preserve"> Orientalia” i „Miscellanea Orientalia” (</w:t>
      </w:r>
      <w:r w:rsidRPr="0029335D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Polskie Towarzystwo Orientalistyczne)</w:t>
      </w:r>
    </w:p>
    <w:p w14:paraId="210FD133" w14:textId="6063BB50" w:rsidR="00C23EDB" w:rsidRDefault="00C23EDB" w:rsidP="00714CF4">
      <w:pPr>
        <w:pStyle w:val="Zwykytekst"/>
        <w:rPr>
          <w:rStyle w:val="Hipercze"/>
          <w:rFonts w:ascii="Times New Roman" w:hAnsi="Times New Roman"/>
          <w:color w:val="auto"/>
          <w:sz w:val="22"/>
          <w:szCs w:val="22"/>
          <w:u w:val="none"/>
        </w:rPr>
      </w:pPr>
    </w:p>
    <w:p w14:paraId="7AD9B81C" w14:textId="2E692663" w:rsidR="0029335D" w:rsidRPr="0029335D" w:rsidRDefault="0029335D" w:rsidP="00293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</w:t>
      </w:r>
      <w:r w:rsidRPr="0029335D">
        <w:rPr>
          <w:rFonts w:ascii="Times New Roman" w:hAnsi="Times New Roman" w:cs="Times New Roman"/>
          <w:lang w:val="en-US"/>
        </w:rPr>
        <w:t>daktor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serii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monograficznej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 xml:space="preserve">Brill’s Library of Tibetan Studies (BTLS) </w:t>
      </w:r>
      <w:r w:rsidR="009F0405">
        <w:rPr>
          <w:rFonts w:ascii="Times New Roman" w:hAnsi="Times New Roman" w:cs="Times New Roman"/>
          <w:lang w:val="en-US"/>
        </w:rPr>
        <w:t>(2023)</w:t>
      </w:r>
    </w:p>
    <w:p w14:paraId="6D15DD5A" w14:textId="77777777" w:rsidR="0029335D" w:rsidRPr="0029335D" w:rsidRDefault="0029335D" w:rsidP="00714CF4">
      <w:pPr>
        <w:pStyle w:val="Zwykytekst"/>
        <w:rPr>
          <w:rStyle w:val="Hipercze"/>
          <w:rFonts w:ascii="Times New Roman" w:hAnsi="Times New Roman"/>
          <w:color w:val="auto"/>
          <w:sz w:val="22"/>
          <w:szCs w:val="22"/>
          <w:u w:val="none"/>
          <w:lang w:val="en-US"/>
        </w:rPr>
      </w:pPr>
    </w:p>
    <w:p w14:paraId="0C6658EE" w14:textId="07962EFA" w:rsidR="005165C5" w:rsidRPr="0029335D" w:rsidRDefault="005165C5" w:rsidP="005165C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29335D">
        <w:rPr>
          <w:rFonts w:ascii="Times New Roman" w:hAnsi="Times New Roman" w:cs="Times New Roman"/>
          <w:iCs/>
        </w:rPr>
        <w:t xml:space="preserve">Członek </w:t>
      </w:r>
      <w:r w:rsidR="008C4A86">
        <w:rPr>
          <w:rFonts w:ascii="Times New Roman" w:hAnsi="Times New Roman" w:cs="Times New Roman"/>
          <w:iCs/>
        </w:rPr>
        <w:t>rad</w:t>
      </w:r>
      <w:r w:rsidRPr="0029335D">
        <w:rPr>
          <w:rFonts w:ascii="Times New Roman" w:hAnsi="Times New Roman" w:cs="Times New Roman"/>
          <w:iCs/>
        </w:rPr>
        <w:t xml:space="preserve"> </w:t>
      </w:r>
      <w:r w:rsidR="008C4A86">
        <w:rPr>
          <w:rFonts w:ascii="Times New Roman" w:hAnsi="Times New Roman" w:cs="Times New Roman"/>
          <w:iCs/>
        </w:rPr>
        <w:t>naukowych</w:t>
      </w:r>
      <w:r w:rsidRPr="0029335D">
        <w:rPr>
          <w:rFonts w:ascii="Times New Roman" w:hAnsi="Times New Roman" w:cs="Times New Roman"/>
          <w:iCs/>
        </w:rPr>
        <w:t xml:space="preserve"> czasopism: </w:t>
      </w:r>
    </w:p>
    <w:p w14:paraId="73435BC9" w14:textId="77777777" w:rsidR="005C77CC" w:rsidRPr="0029335D" w:rsidRDefault="005165C5" w:rsidP="005C77CC">
      <w:pPr>
        <w:spacing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29335D">
        <w:rPr>
          <w:rFonts w:ascii="Times New Roman" w:hAnsi="Times New Roman" w:cs="Times New Roman"/>
          <w:i/>
          <w:iCs/>
        </w:rPr>
        <w:t>Rocznik Orientalistyczny</w:t>
      </w:r>
      <w:r w:rsidRPr="0029335D">
        <w:rPr>
          <w:rFonts w:ascii="Times New Roman" w:hAnsi="Times New Roman" w:cs="Times New Roman"/>
          <w:iCs/>
        </w:rPr>
        <w:t xml:space="preserve">, PAN, </w:t>
      </w:r>
      <w:r w:rsidR="005C77CC" w:rsidRPr="0029335D">
        <w:rPr>
          <w:rFonts w:ascii="Times New Roman" w:hAnsi="Times New Roman" w:cs="Times New Roman"/>
          <w:iCs/>
        </w:rPr>
        <w:t>Warszawa</w:t>
      </w:r>
    </w:p>
    <w:p w14:paraId="1D11A7CB" w14:textId="7A251079" w:rsidR="005165C5" w:rsidRPr="009F0405" w:rsidRDefault="005165C5" w:rsidP="005165C5">
      <w:pPr>
        <w:spacing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i/>
          <w:iCs/>
          <w:lang w:val="en-US"/>
        </w:rPr>
        <w:t>Central Asiatic Journal</w:t>
      </w:r>
      <w:r w:rsidRPr="009F0405">
        <w:rPr>
          <w:rFonts w:ascii="Times New Roman" w:hAnsi="Times New Roman" w:cs="Times New Roman"/>
          <w:i/>
          <w:iCs/>
          <w:lang w:val="en-US"/>
        </w:rPr>
        <w:t xml:space="preserve">, </w:t>
      </w:r>
      <w:hyperlink r:id="rId10" w:history="1">
        <w:proofErr w:type="spellStart"/>
        <w:r w:rsidRPr="009F040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Harrassowitz</w:t>
        </w:r>
        <w:proofErr w:type="spellEnd"/>
        <w:r w:rsidRPr="009F040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 xml:space="preserve"> Verlag</w:t>
        </w:r>
      </w:hyperlink>
    </w:p>
    <w:p w14:paraId="495ED490" w14:textId="77777777" w:rsidR="005165C5" w:rsidRPr="0029335D" w:rsidRDefault="005165C5" w:rsidP="005165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29335D">
        <w:rPr>
          <w:rFonts w:ascii="Times New Roman" w:hAnsi="Times New Roman" w:cs="Times New Roman"/>
          <w:i/>
          <w:lang w:val="en-US"/>
        </w:rPr>
        <w:t>Mongolica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Pragensia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, </w:t>
      </w:r>
      <w:r w:rsidRPr="0029335D">
        <w:rPr>
          <w:rFonts w:ascii="Times New Roman" w:hAnsi="Times New Roman" w:cs="Times New Roman"/>
          <w:lang w:val="en-US"/>
        </w:rPr>
        <w:t>Charles University, Prague</w:t>
      </w:r>
    </w:p>
    <w:p w14:paraId="560D6C88" w14:textId="178A357F" w:rsidR="005165C5" w:rsidRPr="0029335D" w:rsidRDefault="005165C5" w:rsidP="005165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en-US"/>
        </w:rPr>
      </w:pPr>
      <w:r w:rsidRPr="0029335D">
        <w:rPr>
          <w:rFonts w:ascii="Times New Roman" w:hAnsi="Times New Roman" w:cs="Times New Roman"/>
          <w:i/>
          <w:iCs/>
          <w:lang w:val="en-US"/>
        </w:rPr>
        <w:t xml:space="preserve">Acta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Mongolica</w:t>
      </w:r>
      <w:proofErr w:type="spellEnd"/>
      <w:r w:rsidRPr="0029335D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29335D">
        <w:rPr>
          <w:rFonts w:ascii="Times New Roman" w:hAnsi="Times New Roman" w:cs="Times New Roman"/>
          <w:iCs/>
          <w:lang w:val="en-US"/>
        </w:rPr>
        <w:t>International Association of Mongolian Studies, Ulan Bator</w:t>
      </w:r>
    </w:p>
    <w:p w14:paraId="250DACAA" w14:textId="2794DE80" w:rsidR="0029335D" w:rsidRPr="008C4A86" w:rsidRDefault="00F53F93" w:rsidP="008C4A86">
      <w:pPr>
        <w:spacing w:line="240" w:lineRule="auto"/>
        <w:ind w:firstLine="708"/>
        <w:jc w:val="both"/>
        <w:rPr>
          <w:rStyle w:val="Hipercze"/>
          <w:rFonts w:ascii="Times New Roman" w:hAnsi="Times New Roman" w:cs="Times New Roman"/>
          <w:iCs/>
          <w:color w:val="auto"/>
          <w:u w:val="none"/>
        </w:rPr>
      </w:pPr>
      <w:r w:rsidRPr="009F0405">
        <w:rPr>
          <w:rFonts w:ascii="Times New Roman" w:hAnsi="Times New Roman" w:cs="Times New Roman"/>
          <w:i/>
        </w:rPr>
        <w:t xml:space="preserve">Acta </w:t>
      </w:r>
      <w:proofErr w:type="spellStart"/>
      <w:r w:rsidR="005C77CC" w:rsidRPr="009F0405">
        <w:rPr>
          <w:rFonts w:ascii="Times New Roman" w:hAnsi="Times New Roman" w:cs="Times New Roman"/>
          <w:i/>
        </w:rPr>
        <w:t>Asiatica</w:t>
      </w:r>
      <w:proofErr w:type="spellEnd"/>
      <w:r w:rsidR="005C77CC" w:rsidRPr="009F0405">
        <w:rPr>
          <w:rFonts w:ascii="Times New Roman" w:hAnsi="Times New Roman" w:cs="Times New Roman"/>
          <w:i/>
        </w:rPr>
        <w:t xml:space="preserve"> </w:t>
      </w:r>
      <w:proofErr w:type="spellStart"/>
      <w:r w:rsidR="005C77CC" w:rsidRPr="009F0405">
        <w:rPr>
          <w:rFonts w:ascii="Times New Roman" w:hAnsi="Times New Roman" w:cs="Times New Roman"/>
          <w:i/>
        </w:rPr>
        <w:t>Varsoviensia</w:t>
      </w:r>
      <w:proofErr w:type="spellEnd"/>
      <w:r w:rsidR="005C77CC" w:rsidRPr="009F0405">
        <w:rPr>
          <w:rFonts w:ascii="Times New Roman" w:hAnsi="Times New Roman" w:cs="Times New Roman"/>
          <w:iCs/>
        </w:rPr>
        <w:t xml:space="preserve">, PAN, </w:t>
      </w:r>
      <w:r w:rsidR="005C77CC" w:rsidRPr="0029335D">
        <w:rPr>
          <w:rFonts w:ascii="Times New Roman" w:hAnsi="Times New Roman" w:cs="Times New Roman"/>
          <w:iCs/>
        </w:rPr>
        <w:t>Warszawa</w:t>
      </w:r>
    </w:p>
    <w:p w14:paraId="79C43C4A" w14:textId="77777777" w:rsidR="009F0405" w:rsidRDefault="009F0405" w:rsidP="00490C6D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597D18F0" w14:textId="46490150" w:rsidR="00490C6D" w:rsidRPr="009F0405" w:rsidRDefault="00490C6D" w:rsidP="00490C6D">
      <w:pPr>
        <w:jc w:val="center"/>
        <w:rPr>
          <w:rFonts w:ascii="Times New Roman" w:hAnsi="Times New Roman" w:cs="Times New Roman"/>
          <w:b/>
        </w:rPr>
      </w:pPr>
      <w:r w:rsidRPr="009F0405">
        <w:rPr>
          <w:rStyle w:val="Hipercze"/>
          <w:rFonts w:ascii="Times New Roman" w:hAnsi="Times New Roman" w:cs="Times New Roman"/>
          <w:b/>
          <w:color w:val="auto"/>
          <w:u w:val="none"/>
        </w:rPr>
        <w:lastRenderedPageBreak/>
        <w:t>DOROBEK</w:t>
      </w:r>
    </w:p>
    <w:p w14:paraId="2F328D13" w14:textId="77777777" w:rsidR="00D13FC6" w:rsidRPr="009F0405" w:rsidRDefault="00D13FC6" w:rsidP="00D13FC6">
      <w:pPr>
        <w:jc w:val="center"/>
        <w:rPr>
          <w:rStyle w:val="Hipercze"/>
          <w:rFonts w:ascii="Times New Roman" w:hAnsi="Times New Roman" w:cs="Times New Roman"/>
          <w:color w:val="auto"/>
          <w:u w:val="none"/>
        </w:rPr>
      </w:pPr>
      <w:r w:rsidRPr="009F0405">
        <w:rPr>
          <w:rFonts w:ascii="Times New Roman" w:hAnsi="Times New Roman" w:cs="Times New Roman"/>
        </w:rPr>
        <w:t xml:space="preserve">ORCID: </w:t>
      </w:r>
      <w:hyperlink r:id="rId11" w:history="1">
        <w:r w:rsidRPr="009F0405">
          <w:rPr>
            <w:rStyle w:val="Hipercze"/>
            <w:rFonts w:ascii="Times New Roman" w:hAnsi="Times New Roman" w:cs="Times New Roman"/>
            <w:color w:val="auto"/>
            <w:u w:val="none"/>
          </w:rPr>
          <w:t>https://orcid.org/0000-0003-4022-6226</w:t>
        </w:r>
      </w:hyperlink>
    </w:p>
    <w:p w14:paraId="415ADC3B" w14:textId="77777777" w:rsidR="00490C6D" w:rsidRPr="0029335D" w:rsidRDefault="00490C6D" w:rsidP="00490C6D">
      <w:pPr>
        <w:jc w:val="center"/>
        <w:rPr>
          <w:rFonts w:ascii="Times New Roman" w:hAnsi="Times New Roman" w:cs="Times New Roman"/>
          <w:b/>
          <w:color w:val="000000"/>
        </w:rPr>
      </w:pPr>
      <w:r w:rsidRPr="0029335D">
        <w:rPr>
          <w:rFonts w:ascii="Times New Roman" w:hAnsi="Times New Roman" w:cs="Times New Roman"/>
          <w:b/>
          <w:color w:val="000000"/>
        </w:rPr>
        <w:t>Granty krajowe:</w:t>
      </w:r>
    </w:p>
    <w:p w14:paraId="55BFA477" w14:textId="0EDF505D" w:rsidR="00490C6D" w:rsidRPr="0029335D" w:rsidRDefault="00490C6D" w:rsidP="00490C6D">
      <w:pPr>
        <w:rPr>
          <w:rFonts w:ascii="Times New Roman" w:hAnsi="Times New Roman" w:cs="Times New Roman"/>
          <w:color w:val="000000"/>
        </w:rPr>
      </w:pPr>
      <w:r w:rsidRPr="0029335D">
        <w:rPr>
          <w:rFonts w:ascii="Times New Roman" w:hAnsi="Times New Roman" w:cs="Times New Roman"/>
          <w:color w:val="000000"/>
        </w:rPr>
        <w:t>Grant KBN nr PB-416 HO1C/97/13 „</w:t>
      </w:r>
      <w:proofErr w:type="spellStart"/>
      <w:r w:rsidRPr="0029335D">
        <w:rPr>
          <w:rFonts w:ascii="Times New Roman" w:hAnsi="Times New Roman" w:cs="Times New Roman"/>
        </w:rPr>
        <w:t>Ciqula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kreglegci</w:t>
      </w:r>
      <w:proofErr w:type="spellEnd"/>
      <w:r w:rsidRPr="0029335D">
        <w:rPr>
          <w:rFonts w:ascii="Times New Roman" w:hAnsi="Times New Roman" w:cs="Times New Roman"/>
        </w:rPr>
        <w:t xml:space="preserve"> - mongolski podręcznik buddyzmu z XVI w” Kierownik dr hab. Stanisław Godziński, realizacja 01-07-1997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 xml:space="preserve"> 30-06-1998 (w charakterze wykonawcy)</w:t>
      </w:r>
    </w:p>
    <w:p w14:paraId="34154BB0" w14:textId="3AACB66D" w:rsidR="00490C6D" w:rsidRPr="0029335D" w:rsidRDefault="00490C6D" w:rsidP="00490C6D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Grant KBN nr 1 H01C 021 28: ,,Życie i działalność mongolskiego mistrza buddyjskiego </w:t>
      </w:r>
      <w:proofErr w:type="spellStart"/>
      <w:r w:rsidRPr="0029335D">
        <w:rPr>
          <w:rFonts w:ascii="Times New Roman" w:hAnsi="Times New Roman" w:cs="Times New Roman"/>
        </w:rPr>
        <w:t>Dzanabadzara</w:t>
      </w:r>
      <w:proofErr w:type="spellEnd"/>
      <w:r w:rsidRPr="0029335D">
        <w:rPr>
          <w:rFonts w:ascii="Times New Roman" w:hAnsi="Times New Roman" w:cs="Times New Roman"/>
        </w:rPr>
        <w:t xml:space="preserve"> (1635-1723) na podstawie biografii i innych materiałów źródłowych” realizacja 25.04</w:t>
      </w:r>
      <w:r w:rsidR="009C77F9">
        <w:rPr>
          <w:rFonts w:ascii="Times New Roman" w:hAnsi="Times New Roman" w:cs="Times New Roman"/>
        </w:rPr>
        <w:t>.</w:t>
      </w:r>
      <w:r w:rsidRPr="0029335D">
        <w:rPr>
          <w:rFonts w:ascii="Times New Roman" w:hAnsi="Times New Roman" w:cs="Times New Roman"/>
        </w:rPr>
        <w:t>2005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>24.04.2008 (kierownik)</w:t>
      </w:r>
    </w:p>
    <w:p w14:paraId="30056C57" w14:textId="79BD9D58" w:rsidR="00490C6D" w:rsidRPr="0029335D" w:rsidRDefault="00490C6D" w:rsidP="00490C6D">
      <w:pPr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Grant Narodowego Centrum Nauki nr N N103 449440: „Dokumenty orientalne z Archiwum Nauki PAN i PAU w Krakowie dotyczące </w:t>
      </w:r>
      <w:proofErr w:type="spellStart"/>
      <w:r w:rsidRPr="0029335D">
        <w:rPr>
          <w:rFonts w:ascii="Times New Roman" w:hAnsi="Times New Roman" w:cs="Times New Roman"/>
        </w:rPr>
        <w:t>Erdene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Dzuu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 xml:space="preserve"> najstarszego klasztoru buddyjskiego w Mongolii” realizacja 20.05.2011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>19.05.2013 (kierownik)</w:t>
      </w:r>
    </w:p>
    <w:p w14:paraId="5B1A116E" w14:textId="77777777" w:rsidR="003548FD" w:rsidRPr="0029335D" w:rsidRDefault="003548FD" w:rsidP="003548FD">
      <w:pPr>
        <w:pStyle w:val="Contenudetableau"/>
        <w:jc w:val="both"/>
        <w:rPr>
          <w:rFonts w:cs="Times New Roman"/>
          <w:sz w:val="22"/>
          <w:szCs w:val="22"/>
        </w:rPr>
      </w:pPr>
      <w:proofErr w:type="spellStart"/>
      <w:r w:rsidRPr="0029335D">
        <w:rPr>
          <w:rFonts w:cs="Times New Roman"/>
          <w:sz w:val="22"/>
          <w:szCs w:val="22"/>
        </w:rPr>
        <w:t>Od</w:t>
      </w:r>
      <w:proofErr w:type="spellEnd"/>
      <w:r w:rsidRPr="0029335D">
        <w:rPr>
          <w:rFonts w:cs="Times New Roman"/>
          <w:sz w:val="22"/>
          <w:szCs w:val="22"/>
        </w:rPr>
        <w:t xml:space="preserve"> 2019 </w:t>
      </w:r>
      <w:proofErr w:type="spellStart"/>
      <w:r w:rsidRPr="0029335D">
        <w:rPr>
          <w:rFonts w:cs="Times New Roman"/>
          <w:sz w:val="22"/>
          <w:szCs w:val="22"/>
        </w:rPr>
        <w:t>udział</w:t>
      </w:r>
      <w:proofErr w:type="spellEnd"/>
      <w:r w:rsidRPr="0029335D">
        <w:rPr>
          <w:rFonts w:cs="Times New Roman"/>
          <w:sz w:val="22"/>
          <w:szCs w:val="22"/>
        </w:rPr>
        <w:t xml:space="preserve"> w </w:t>
      </w:r>
      <w:proofErr w:type="spellStart"/>
      <w:r w:rsidRPr="0029335D">
        <w:rPr>
          <w:rFonts w:cs="Times New Roman"/>
          <w:sz w:val="22"/>
          <w:szCs w:val="22"/>
        </w:rPr>
        <w:t>grancie</w:t>
      </w:r>
      <w:proofErr w:type="spellEnd"/>
      <w:r w:rsidRPr="0029335D">
        <w:rPr>
          <w:rFonts w:cs="Times New Roman"/>
          <w:sz w:val="22"/>
          <w:szCs w:val="22"/>
        </w:rPr>
        <w:t xml:space="preserve"> „</w:t>
      </w:r>
      <w:proofErr w:type="spellStart"/>
      <w:r w:rsidRPr="0029335D">
        <w:rPr>
          <w:rFonts w:cs="Times New Roman"/>
          <w:sz w:val="22"/>
          <w:szCs w:val="22"/>
        </w:rPr>
        <w:t>Digitalizacja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manuskryptów</w:t>
      </w:r>
      <w:proofErr w:type="spellEnd"/>
      <w:r w:rsidRPr="0029335D">
        <w:rPr>
          <w:rFonts w:cs="Times New Roman"/>
          <w:sz w:val="22"/>
          <w:szCs w:val="22"/>
        </w:rPr>
        <w:t xml:space="preserve"> i </w:t>
      </w:r>
      <w:proofErr w:type="spellStart"/>
      <w:r w:rsidRPr="0029335D">
        <w:rPr>
          <w:rFonts w:cs="Times New Roman"/>
          <w:sz w:val="22"/>
          <w:szCs w:val="22"/>
        </w:rPr>
        <w:t>ksiąg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drukowanych</w:t>
      </w:r>
      <w:proofErr w:type="spellEnd"/>
      <w:r w:rsidRPr="0029335D">
        <w:rPr>
          <w:rFonts w:cs="Times New Roman"/>
          <w:sz w:val="22"/>
          <w:szCs w:val="22"/>
        </w:rPr>
        <w:t xml:space="preserve"> z </w:t>
      </w:r>
      <w:proofErr w:type="spellStart"/>
      <w:r w:rsidRPr="0029335D">
        <w:rPr>
          <w:rFonts w:cs="Times New Roman"/>
          <w:sz w:val="22"/>
          <w:szCs w:val="22"/>
        </w:rPr>
        <w:t>kolekcji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Muzeum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Azji</w:t>
      </w:r>
      <w:proofErr w:type="spellEnd"/>
      <w:r w:rsidRPr="0029335D">
        <w:rPr>
          <w:rFonts w:cs="Times New Roman"/>
          <w:sz w:val="22"/>
          <w:szCs w:val="22"/>
        </w:rPr>
        <w:t xml:space="preserve"> i </w:t>
      </w:r>
      <w:proofErr w:type="spellStart"/>
      <w:r w:rsidRPr="0029335D">
        <w:rPr>
          <w:rFonts w:cs="Times New Roman"/>
          <w:sz w:val="22"/>
          <w:szCs w:val="22"/>
        </w:rPr>
        <w:t>Pacyfiku</w:t>
      </w:r>
      <w:proofErr w:type="spellEnd"/>
      <w:r w:rsidRPr="0029335D">
        <w:rPr>
          <w:rFonts w:cs="Times New Roman"/>
          <w:sz w:val="22"/>
          <w:szCs w:val="22"/>
        </w:rPr>
        <w:t xml:space="preserve">” w </w:t>
      </w:r>
      <w:proofErr w:type="spellStart"/>
      <w:r w:rsidRPr="0029335D">
        <w:rPr>
          <w:rFonts w:cs="Times New Roman"/>
          <w:sz w:val="22"/>
          <w:szCs w:val="22"/>
        </w:rPr>
        <w:t>ramach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programu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MKiDN</w:t>
      </w:r>
      <w:proofErr w:type="spellEnd"/>
      <w:r w:rsidRPr="0029335D">
        <w:rPr>
          <w:rFonts w:cs="Times New Roman"/>
          <w:sz w:val="22"/>
          <w:szCs w:val="22"/>
        </w:rPr>
        <w:t xml:space="preserve"> „</w:t>
      </w:r>
      <w:proofErr w:type="spellStart"/>
      <w:r w:rsidRPr="0029335D">
        <w:rPr>
          <w:rFonts w:cs="Times New Roman"/>
          <w:sz w:val="22"/>
          <w:szCs w:val="22"/>
        </w:rPr>
        <w:t>Kultura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Cyfrowa</w:t>
      </w:r>
      <w:proofErr w:type="spellEnd"/>
      <w:r w:rsidRPr="0029335D">
        <w:rPr>
          <w:rFonts w:cs="Times New Roman"/>
          <w:sz w:val="22"/>
          <w:szCs w:val="22"/>
        </w:rPr>
        <w:t>” (</w:t>
      </w:r>
      <w:proofErr w:type="spellStart"/>
      <w:r w:rsidRPr="0029335D">
        <w:rPr>
          <w:rFonts w:cs="Times New Roman"/>
          <w:sz w:val="22"/>
          <w:szCs w:val="22"/>
        </w:rPr>
        <w:t>udział</w:t>
      </w:r>
      <w:proofErr w:type="spellEnd"/>
      <w:r w:rsidRPr="0029335D">
        <w:rPr>
          <w:rFonts w:cs="Times New Roman"/>
          <w:sz w:val="22"/>
          <w:szCs w:val="22"/>
        </w:rPr>
        <w:t xml:space="preserve"> w </w:t>
      </w:r>
      <w:proofErr w:type="spellStart"/>
      <w:r w:rsidRPr="0029335D">
        <w:rPr>
          <w:rFonts w:cs="Times New Roman"/>
          <w:sz w:val="22"/>
          <w:szCs w:val="22"/>
        </w:rPr>
        <w:t>charakterze</w:t>
      </w:r>
      <w:proofErr w:type="spellEnd"/>
      <w:r w:rsidRPr="0029335D">
        <w:rPr>
          <w:rFonts w:cs="Times New Roman"/>
          <w:sz w:val="22"/>
          <w:szCs w:val="22"/>
        </w:rPr>
        <w:t xml:space="preserve"> </w:t>
      </w:r>
      <w:proofErr w:type="spellStart"/>
      <w:r w:rsidRPr="0029335D">
        <w:rPr>
          <w:rFonts w:cs="Times New Roman"/>
          <w:sz w:val="22"/>
          <w:szCs w:val="22"/>
        </w:rPr>
        <w:t>wykonawcy</w:t>
      </w:r>
      <w:proofErr w:type="spellEnd"/>
      <w:r w:rsidRPr="0029335D">
        <w:rPr>
          <w:rFonts w:cs="Times New Roman"/>
          <w:sz w:val="22"/>
          <w:szCs w:val="22"/>
        </w:rPr>
        <w:t>).</w:t>
      </w:r>
    </w:p>
    <w:p w14:paraId="121BA246" w14:textId="77777777" w:rsidR="00490C6D" w:rsidRPr="0029335D" w:rsidRDefault="00490C6D" w:rsidP="00490C6D">
      <w:pPr>
        <w:rPr>
          <w:rFonts w:ascii="Times New Roman" w:hAnsi="Times New Roman" w:cs="Times New Roman"/>
          <w:b/>
          <w:color w:val="000000"/>
          <w:lang w:val="fr-BE"/>
        </w:rPr>
      </w:pPr>
    </w:p>
    <w:p w14:paraId="492D0DD4" w14:textId="77777777" w:rsidR="00D13FC6" w:rsidRPr="0029335D" w:rsidRDefault="00490C6D" w:rsidP="00490C6D">
      <w:pPr>
        <w:jc w:val="center"/>
        <w:rPr>
          <w:rFonts w:ascii="Times New Roman" w:hAnsi="Times New Roman" w:cs="Times New Roman"/>
          <w:b/>
          <w:color w:val="000000"/>
        </w:rPr>
      </w:pPr>
      <w:r w:rsidRPr="0029335D">
        <w:rPr>
          <w:rFonts w:ascii="Times New Roman" w:hAnsi="Times New Roman" w:cs="Times New Roman"/>
          <w:b/>
          <w:color w:val="000000"/>
        </w:rPr>
        <w:t>Projekty zagraniczne</w:t>
      </w:r>
    </w:p>
    <w:p w14:paraId="031186C5" w14:textId="7495BE1C" w:rsidR="00490C6D" w:rsidRPr="005C02A3" w:rsidRDefault="00490C6D" w:rsidP="005C02A3">
      <w:pPr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  <w:color w:val="000000"/>
        </w:rPr>
        <w:br/>
      </w:r>
      <w:r w:rsidRPr="0029335D">
        <w:rPr>
          <w:rFonts w:ascii="Times New Roman" w:hAnsi="Times New Roman" w:cs="Times New Roman"/>
        </w:rPr>
        <w:t>2004</w:t>
      </w:r>
      <w:r w:rsidR="00794118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>2007 norweski grant „</w:t>
      </w:r>
      <w:proofErr w:type="spellStart"/>
      <w:r w:rsidRPr="0029335D">
        <w:rPr>
          <w:rFonts w:ascii="Times New Roman" w:hAnsi="Times New Roman" w:cs="Times New Roman"/>
        </w:rPr>
        <w:t>Revival</w:t>
      </w:r>
      <w:proofErr w:type="spellEnd"/>
      <w:r w:rsidRPr="0029335D">
        <w:rPr>
          <w:rFonts w:ascii="Times New Roman" w:hAnsi="Times New Roman" w:cs="Times New Roman"/>
        </w:rPr>
        <w:t xml:space="preserve"> of </w:t>
      </w:r>
      <w:proofErr w:type="spellStart"/>
      <w:r w:rsidRPr="0029335D">
        <w:rPr>
          <w:rFonts w:ascii="Times New Roman" w:hAnsi="Times New Roman" w:cs="Times New Roman"/>
        </w:rPr>
        <w:t>Buddhism</w:t>
      </w:r>
      <w:proofErr w:type="spellEnd"/>
      <w:r w:rsidRPr="0029335D">
        <w:rPr>
          <w:rFonts w:ascii="Times New Roman" w:hAnsi="Times New Roman" w:cs="Times New Roman"/>
        </w:rPr>
        <w:t xml:space="preserve"> in Mongolia </w:t>
      </w:r>
      <w:proofErr w:type="spellStart"/>
      <w:r w:rsidRPr="0029335D">
        <w:rPr>
          <w:rFonts w:ascii="Times New Roman" w:hAnsi="Times New Roman" w:cs="Times New Roman"/>
        </w:rPr>
        <w:t>after</w:t>
      </w:r>
      <w:proofErr w:type="spellEnd"/>
      <w:r w:rsidRPr="0029335D">
        <w:rPr>
          <w:rFonts w:ascii="Times New Roman" w:hAnsi="Times New Roman" w:cs="Times New Roman"/>
        </w:rPr>
        <w:t xml:space="preserve"> 1990” Kierownik: prof. dr Hanna </w:t>
      </w:r>
      <w:proofErr w:type="spellStart"/>
      <w:r w:rsidRPr="0029335D">
        <w:rPr>
          <w:rFonts w:ascii="Times New Roman" w:hAnsi="Times New Roman" w:cs="Times New Roman"/>
        </w:rPr>
        <w:t>Havnevik</w:t>
      </w:r>
      <w:proofErr w:type="spellEnd"/>
      <w:r w:rsidRPr="0029335D">
        <w:rPr>
          <w:rFonts w:ascii="Times New Roman" w:hAnsi="Times New Roman" w:cs="Times New Roman"/>
        </w:rPr>
        <w:t>, Uniwersytet w Oslo, Norwegia (udział w charakterze wykonawcy)</w:t>
      </w:r>
    </w:p>
    <w:p w14:paraId="10FE5D80" w14:textId="2FAB389A" w:rsidR="0025173E" w:rsidRPr="0029335D" w:rsidRDefault="00490C6D" w:rsidP="002F4B6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lang w:val="en-US"/>
        </w:rPr>
        <w:t>2009</w:t>
      </w:r>
      <w:r w:rsidR="009F0405" w:rsidRPr="009F0405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2011 </w:t>
      </w:r>
      <w:proofErr w:type="spellStart"/>
      <w:r w:rsidRPr="0029335D">
        <w:rPr>
          <w:rFonts w:ascii="Times New Roman" w:hAnsi="Times New Roman" w:cs="Times New Roman"/>
          <w:lang w:val="en-US"/>
        </w:rPr>
        <w:t>japoński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grant „</w:t>
      </w:r>
      <w:proofErr w:type="spellStart"/>
      <w:r w:rsidRPr="0029335D">
        <w:rPr>
          <w:rFonts w:ascii="Times New Roman" w:hAnsi="Times New Roman" w:cs="Times New Roman"/>
          <w:lang w:val="en-US"/>
        </w:rPr>
        <w:t>Erdenezuu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- Past, Future and Present” Grants-in-Aid for Scientific Research &lt;KAKENHI&gt;, Rese</w:t>
      </w:r>
      <w:r w:rsidR="006A2B81" w:rsidRPr="0029335D">
        <w:rPr>
          <w:rFonts w:ascii="Times New Roman" w:hAnsi="Times New Roman" w:cs="Times New Roman"/>
          <w:lang w:val="en-US"/>
        </w:rPr>
        <w:t xml:space="preserve">arch Project Number: 21242022, </w:t>
      </w:r>
      <w:proofErr w:type="spellStart"/>
      <w:r w:rsidRPr="0029335D">
        <w:rPr>
          <w:rFonts w:ascii="Times New Roman" w:hAnsi="Times New Roman" w:cs="Times New Roman"/>
          <w:lang w:val="en-US"/>
        </w:rPr>
        <w:t>Kierownik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: prof. </w:t>
      </w:r>
      <w:proofErr w:type="spellStart"/>
      <w:r w:rsidRPr="0029335D">
        <w:rPr>
          <w:rFonts w:ascii="Times New Roman" w:hAnsi="Times New Roman" w:cs="Times New Roman"/>
          <w:lang w:val="en-US"/>
        </w:rPr>
        <w:t>dr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Matsukawa Takashi, Otani University, </w:t>
      </w:r>
      <w:proofErr w:type="spellStart"/>
      <w:r w:rsidRPr="0029335D">
        <w:rPr>
          <w:rFonts w:ascii="Times New Roman" w:hAnsi="Times New Roman" w:cs="Times New Roman"/>
          <w:lang w:val="en-US"/>
        </w:rPr>
        <w:t>Japonia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9335D">
        <w:rPr>
          <w:rFonts w:ascii="Times New Roman" w:hAnsi="Times New Roman" w:cs="Times New Roman"/>
          <w:lang w:val="en-US"/>
        </w:rPr>
        <w:t>udział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9335D">
        <w:rPr>
          <w:rFonts w:ascii="Times New Roman" w:hAnsi="Times New Roman" w:cs="Times New Roman"/>
          <w:lang w:val="en-US"/>
        </w:rPr>
        <w:t>charakterze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wykonawcy</w:t>
      </w:r>
      <w:proofErr w:type="spellEnd"/>
      <w:r w:rsidRPr="0029335D">
        <w:rPr>
          <w:rFonts w:ascii="Times New Roman" w:hAnsi="Times New Roman" w:cs="Times New Roman"/>
          <w:lang w:val="en-US"/>
        </w:rPr>
        <w:t>)</w:t>
      </w:r>
    </w:p>
    <w:p w14:paraId="38395739" w14:textId="56A72C4F" w:rsidR="00490C6D" w:rsidRPr="0029335D" w:rsidRDefault="00490C6D" w:rsidP="005C02A3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lang w:val="en-US"/>
        </w:rPr>
        <w:t>2011</w:t>
      </w:r>
      <w:r w:rsidR="009F0405" w:rsidRPr="009F0405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2014 </w:t>
      </w:r>
      <w:proofErr w:type="spellStart"/>
      <w:r w:rsidRPr="0029335D">
        <w:rPr>
          <w:rFonts w:ascii="Times New Roman" w:hAnsi="Times New Roman" w:cs="Times New Roman"/>
          <w:lang w:val="en-US"/>
        </w:rPr>
        <w:t>japoński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grant „The Mongolian version of the Tibetan chronicle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Rgyal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rabs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gsal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ba'i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me long</w:t>
      </w:r>
      <w:r w:rsidRPr="0029335D">
        <w:rPr>
          <w:rFonts w:ascii="Times New Roman" w:hAnsi="Times New Roman" w:cs="Times New Roman"/>
          <w:lang w:val="en-US"/>
        </w:rPr>
        <w:t xml:space="preserve">", grant Japan Society for the Promotion of Science, Grant-in-Aid for Scientific Research (B). </w:t>
      </w:r>
      <w:r w:rsidRPr="0029335D">
        <w:rPr>
          <w:rFonts w:ascii="Times New Roman" w:hAnsi="Times New Roman" w:cs="Times New Roman"/>
        </w:rPr>
        <w:t xml:space="preserve">Grant </w:t>
      </w:r>
      <w:proofErr w:type="spellStart"/>
      <w:r w:rsidRPr="0029335D">
        <w:rPr>
          <w:rFonts w:ascii="Times New Roman" w:hAnsi="Times New Roman" w:cs="Times New Roman"/>
        </w:rPr>
        <w:t>Number</w:t>
      </w:r>
      <w:proofErr w:type="spellEnd"/>
      <w:r w:rsidRPr="0029335D">
        <w:rPr>
          <w:rFonts w:ascii="Times New Roman" w:hAnsi="Times New Roman" w:cs="Times New Roman"/>
        </w:rPr>
        <w:t xml:space="preserve"> 24320141. Kierownik: prof. dr Osamu </w:t>
      </w:r>
      <w:proofErr w:type="spellStart"/>
      <w:r w:rsidRPr="0029335D">
        <w:rPr>
          <w:rFonts w:ascii="Times New Roman" w:hAnsi="Times New Roman" w:cs="Times New Roman"/>
        </w:rPr>
        <w:t>Inoue</w:t>
      </w:r>
      <w:proofErr w:type="spellEnd"/>
      <w:r w:rsidRPr="0029335D">
        <w:rPr>
          <w:rFonts w:ascii="Times New Roman" w:hAnsi="Times New Roman" w:cs="Times New Roman"/>
        </w:rPr>
        <w:t xml:space="preserve">, University of </w:t>
      </w:r>
      <w:proofErr w:type="spellStart"/>
      <w:r w:rsidRPr="0029335D">
        <w:rPr>
          <w:rFonts w:ascii="Times New Roman" w:hAnsi="Times New Roman" w:cs="Times New Roman"/>
        </w:rPr>
        <w:t>Shimane</w:t>
      </w:r>
      <w:proofErr w:type="spellEnd"/>
      <w:r w:rsidRPr="0029335D">
        <w:rPr>
          <w:rFonts w:ascii="Times New Roman" w:hAnsi="Times New Roman" w:cs="Times New Roman"/>
        </w:rPr>
        <w:t>, Japonia (udział w charakterze wykonawcy)</w:t>
      </w:r>
    </w:p>
    <w:p w14:paraId="01E590B3" w14:textId="665BADA9" w:rsidR="006A2B81" w:rsidRPr="0029335D" w:rsidRDefault="00490C6D" w:rsidP="005C02A3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lang w:val="en-US"/>
        </w:rPr>
        <w:t>2011</w:t>
      </w:r>
      <w:r w:rsidR="009F0405" w:rsidRPr="009F0405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2014 grant </w:t>
      </w:r>
      <w:proofErr w:type="spellStart"/>
      <w:r w:rsidRPr="0029335D">
        <w:rPr>
          <w:rFonts w:ascii="Times New Roman" w:hAnsi="Times New Roman" w:cs="Times New Roman"/>
          <w:lang w:val="en-US"/>
        </w:rPr>
        <w:t>ChRL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„The Mongolian (</w:t>
      </w:r>
      <w:proofErr w:type="spellStart"/>
      <w:r w:rsidRPr="0029335D">
        <w:rPr>
          <w:rFonts w:ascii="Times New Roman" w:hAnsi="Times New Roman" w:cs="Times New Roman"/>
          <w:lang w:val="en-US"/>
        </w:rPr>
        <w:t>Oirat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) version of the Buddhist sutra </w:t>
      </w:r>
      <w:r w:rsidRPr="0029335D">
        <w:rPr>
          <w:rFonts w:ascii="Times New Roman" w:hAnsi="Times New Roman" w:cs="Times New Roman"/>
          <w:i/>
          <w:lang w:val="en-US"/>
        </w:rPr>
        <w:t>Prajnaparamita</w:t>
      </w:r>
      <w:r w:rsidRPr="0029335D">
        <w:rPr>
          <w:rFonts w:ascii="Times New Roman" w:hAnsi="Times New Roman" w:cs="Times New Roman"/>
          <w:lang w:val="en-US"/>
        </w:rPr>
        <w:t xml:space="preserve"> in 8000 verses”, </w:t>
      </w:r>
      <w:proofErr w:type="spellStart"/>
      <w:r w:rsidRPr="0029335D">
        <w:rPr>
          <w:rFonts w:ascii="Times New Roman" w:hAnsi="Times New Roman" w:cs="Times New Roman"/>
          <w:lang w:val="en-US"/>
        </w:rPr>
        <w:t>Kierownik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: prof. dr. </w:t>
      </w:r>
      <w:proofErr w:type="spellStart"/>
      <w:r w:rsidRPr="0029335D">
        <w:rPr>
          <w:rFonts w:ascii="Times New Roman" w:hAnsi="Times New Roman" w:cs="Times New Roman"/>
        </w:rPr>
        <w:t>Erdemtu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Minggad</w:t>
      </w:r>
      <w:proofErr w:type="spellEnd"/>
      <w:r w:rsidRPr="0029335D">
        <w:rPr>
          <w:rFonts w:ascii="Times New Roman" w:hAnsi="Times New Roman" w:cs="Times New Roman"/>
        </w:rPr>
        <w:t xml:space="preserve">, </w:t>
      </w:r>
      <w:proofErr w:type="spellStart"/>
      <w:r w:rsidRPr="0029335D">
        <w:rPr>
          <w:rFonts w:ascii="Times New Roman" w:hAnsi="Times New Roman" w:cs="Times New Roman"/>
        </w:rPr>
        <w:t>Minzu</w:t>
      </w:r>
      <w:proofErr w:type="spellEnd"/>
      <w:r w:rsidRPr="0029335D">
        <w:rPr>
          <w:rFonts w:ascii="Times New Roman" w:hAnsi="Times New Roman" w:cs="Times New Roman"/>
        </w:rPr>
        <w:t xml:space="preserve"> University, Beijing, ChRL (udział w charakterze wykonawcy)</w:t>
      </w:r>
    </w:p>
    <w:p w14:paraId="3EABC783" w14:textId="662219DD" w:rsidR="006A2B81" w:rsidRPr="0029335D" w:rsidRDefault="00490C6D" w:rsidP="005C02A3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2014 A. Bareja-Starzyńska wspólnie z </w:t>
      </w:r>
      <w:proofErr w:type="spellStart"/>
      <w:r w:rsidRPr="0029335D">
        <w:rPr>
          <w:rFonts w:ascii="Times New Roman" w:hAnsi="Times New Roman" w:cs="Times New Roman"/>
        </w:rPr>
        <w:t>Byambaa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Ragchaa</w:t>
      </w:r>
      <w:proofErr w:type="spellEnd"/>
      <w:r w:rsidRPr="0029335D">
        <w:rPr>
          <w:rFonts w:ascii="Times New Roman" w:hAnsi="Times New Roman" w:cs="Times New Roman"/>
        </w:rPr>
        <w:t xml:space="preserve"> – ekspertyza </w:t>
      </w:r>
      <w:r w:rsidR="006A2B81" w:rsidRPr="0029335D">
        <w:rPr>
          <w:rFonts w:ascii="Times New Roman" w:hAnsi="Times New Roman" w:cs="Times New Roman"/>
        </w:rPr>
        <w:t xml:space="preserve">naukowa </w:t>
      </w:r>
      <w:r w:rsidRPr="0029335D">
        <w:rPr>
          <w:rFonts w:ascii="Times New Roman" w:hAnsi="Times New Roman" w:cs="Times New Roman"/>
        </w:rPr>
        <w:t>w zakresie pism mo</w:t>
      </w:r>
      <w:r w:rsidR="006A2B81" w:rsidRPr="0029335D">
        <w:rPr>
          <w:rFonts w:ascii="Times New Roman" w:hAnsi="Times New Roman" w:cs="Times New Roman"/>
        </w:rPr>
        <w:t>ngolskich, „</w:t>
      </w:r>
      <w:r w:rsidRPr="0029335D">
        <w:rPr>
          <w:rFonts w:ascii="Times New Roman" w:hAnsi="Times New Roman" w:cs="Times New Roman"/>
        </w:rPr>
        <w:t xml:space="preserve">kwadratowego pisma </w:t>
      </w:r>
      <w:proofErr w:type="spellStart"/>
      <w:r w:rsidR="006A2B81" w:rsidRPr="0029335D">
        <w:rPr>
          <w:rFonts w:ascii="Times New Roman" w:hAnsi="Times New Roman" w:cs="Times New Roman"/>
        </w:rPr>
        <w:t>Dz</w:t>
      </w:r>
      <w:r w:rsidRPr="0029335D">
        <w:rPr>
          <w:rFonts w:ascii="Times New Roman" w:hAnsi="Times New Roman" w:cs="Times New Roman"/>
        </w:rPr>
        <w:t>anabazara</w:t>
      </w:r>
      <w:proofErr w:type="spellEnd"/>
      <w:r w:rsidRPr="0029335D">
        <w:rPr>
          <w:rFonts w:ascii="Times New Roman" w:hAnsi="Times New Roman" w:cs="Times New Roman"/>
        </w:rPr>
        <w:t xml:space="preserve">” i pisma </w:t>
      </w:r>
      <w:r w:rsidRPr="0029335D">
        <w:rPr>
          <w:rFonts w:ascii="Times New Roman" w:hAnsi="Times New Roman" w:cs="Times New Roman"/>
        </w:rPr>
        <w:br/>
      </w:r>
      <w:proofErr w:type="spellStart"/>
      <w:r w:rsidRPr="0029335D">
        <w:rPr>
          <w:rFonts w:ascii="Times New Roman" w:hAnsi="Times New Roman" w:cs="Times New Roman"/>
        </w:rPr>
        <w:t>Sojombo</w:t>
      </w:r>
      <w:proofErr w:type="spellEnd"/>
      <w:r w:rsidRPr="0029335D">
        <w:rPr>
          <w:rFonts w:ascii="Times New Roman" w:hAnsi="Times New Roman" w:cs="Times New Roman"/>
        </w:rPr>
        <w:t xml:space="preserve"> dla </w:t>
      </w:r>
      <w:proofErr w:type="spellStart"/>
      <w:r w:rsidRPr="0029335D">
        <w:rPr>
          <w:rFonts w:ascii="Times New Roman" w:hAnsi="Times New Roman" w:cs="Times New Roman"/>
        </w:rPr>
        <w:t>Unicode</w:t>
      </w:r>
      <w:proofErr w:type="spellEnd"/>
      <w:r w:rsidRPr="0029335D">
        <w:rPr>
          <w:rFonts w:ascii="Times New Roman" w:hAnsi="Times New Roman" w:cs="Times New Roman"/>
        </w:rPr>
        <w:t xml:space="preserve"> (</w:t>
      </w:r>
      <w:proofErr w:type="spellStart"/>
      <w:r w:rsidRPr="0029335D">
        <w:rPr>
          <w:rFonts w:ascii="Times New Roman" w:hAnsi="Times New Roman" w:cs="Times New Roman"/>
        </w:rPr>
        <w:t>Script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Encoding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Initiative</w:t>
      </w:r>
      <w:proofErr w:type="spellEnd"/>
      <w:r w:rsidRPr="0029335D">
        <w:rPr>
          <w:rFonts w:ascii="Times New Roman" w:hAnsi="Times New Roman" w:cs="Times New Roman"/>
        </w:rPr>
        <w:t xml:space="preserve">, </w:t>
      </w:r>
      <w:hyperlink r:id="rId12" w:history="1">
        <w:r w:rsidRPr="0029335D">
          <w:rPr>
            <w:rStyle w:val="Hipercze"/>
            <w:rFonts w:ascii="Times New Roman" w:hAnsi="Times New Roman" w:cs="Times New Roman"/>
          </w:rPr>
          <w:t>http://linguistics.berkeley.edu/sei</w:t>
        </w:r>
      </w:hyperlink>
      <w:r w:rsidRPr="0029335D">
        <w:rPr>
          <w:rFonts w:ascii="Times New Roman" w:hAnsi="Times New Roman" w:cs="Times New Roman"/>
        </w:rPr>
        <w:t>)</w:t>
      </w:r>
    </w:p>
    <w:p w14:paraId="3D444FE6" w14:textId="77777777" w:rsidR="005C02A3" w:rsidRDefault="005165C5" w:rsidP="005C02A3">
      <w:pPr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2016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>2020 projekt Mongolskiej Akademii Nauk realizowany wspólnie z Uniwersytetem Warszawskim i Archiwum Nauki PAN i PAU w Krakowie pt.: „Dokumenty związane ze spisem powszechnym w Mongolii w latach 1915</w:t>
      </w:r>
      <w:r w:rsidR="009F0405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 xml:space="preserve">16 ze spuścizny prof. W. </w:t>
      </w:r>
      <w:proofErr w:type="spellStart"/>
      <w:r w:rsidRPr="0029335D">
        <w:rPr>
          <w:rFonts w:ascii="Times New Roman" w:hAnsi="Times New Roman" w:cs="Times New Roman"/>
        </w:rPr>
        <w:t>Kotwicza</w:t>
      </w:r>
      <w:proofErr w:type="spellEnd"/>
      <w:r w:rsidRPr="0029335D">
        <w:rPr>
          <w:rFonts w:ascii="Times New Roman" w:hAnsi="Times New Roman" w:cs="Times New Roman"/>
        </w:rPr>
        <w:t xml:space="preserve">  (K III-19 , </w:t>
      </w:r>
      <w:proofErr w:type="spellStart"/>
      <w:r w:rsidRPr="0029335D">
        <w:rPr>
          <w:rFonts w:ascii="Times New Roman" w:hAnsi="Times New Roman" w:cs="Times New Roman"/>
        </w:rPr>
        <w:t>j.a</w:t>
      </w:r>
      <w:proofErr w:type="spellEnd"/>
      <w:r w:rsidRPr="0029335D">
        <w:rPr>
          <w:rFonts w:ascii="Times New Roman" w:hAnsi="Times New Roman" w:cs="Times New Roman"/>
        </w:rPr>
        <w:t>.  191</w:t>
      </w:r>
      <w:r w:rsidR="004D10D6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</w:rPr>
        <w:t xml:space="preserve">238) w Archiwum Nauki PAN i PAU”. Kierownik prof. dr </w:t>
      </w:r>
      <w:proofErr w:type="spellStart"/>
      <w:r w:rsidRPr="0029335D">
        <w:rPr>
          <w:rFonts w:ascii="Times New Roman" w:hAnsi="Times New Roman" w:cs="Times New Roman"/>
        </w:rPr>
        <w:t>Sampildondov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Chuluun</w:t>
      </w:r>
      <w:proofErr w:type="spellEnd"/>
      <w:r w:rsidRPr="0029335D">
        <w:rPr>
          <w:rFonts w:ascii="Times New Roman" w:hAnsi="Times New Roman" w:cs="Times New Roman"/>
        </w:rPr>
        <w:t>, Mongolska Akademia Nauk, Mongolia (udział w charakterze wykonawcy)</w:t>
      </w:r>
    </w:p>
    <w:p w14:paraId="3899C99F" w14:textId="77777777" w:rsidR="005C02A3" w:rsidRPr="005C02A3" w:rsidRDefault="005165C5" w:rsidP="005C02A3">
      <w:pPr>
        <w:jc w:val="both"/>
        <w:rPr>
          <w:rFonts w:ascii="Times New Roman" w:hAnsi="Times New Roman" w:cs="Times New Roman"/>
        </w:rPr>
      </w:pPr>
      <w:r w:rsidRPr="005C02A3">
        <w:rPr>
          <w:rFonts w:ascii="Times New Roman" w:hAnsi="Times New Roman" w:cs="Times New Roman"/>
          <w:lang w:val="en-US"/>
        </w:rPr>
        <w:t>2017</w:t>
      </w:r>
      <w:r w:rsidR="009F0405" w:rsidRPr="005C02A3">
        <w:rPr>
          <w:rFonts w:ascii="Times New Roman" w:hAnsi="Times New Roman" w:cs="Times New Roman"/>
          <w:color w:val="000000"/>
          <w:lang w:val="en-US"/>
        </w:rPr>
        <w:t>–</w:t>
      </w:r>
      <w:r w:rsidRPr="005C02A3">
        <w:rPr>
          <w:rFonts w:ascii="Times New Roman" w:hAnsi="Times New Roman" w:cs="Times New Roman"/>
          <w:lang w:val="en-US"/>
        </w:rPr>
        <w:t xml:space="preserve">2022 grant </w:t>
      </w:r>
      <w:proofErr w:type="spellStart"/>
      <w:r w:rsidRPr="005C02A3">
        <w:rPr>
          <w:rFonts w:ascii="Times New Roman" w:hAnsi="Times New Roman" w:cs="Times New Roman"/>
          <w:lang w:val="en-US"/>
        </w:rPr>
        <w:t>japoński</w:t>
      </w:r>
      <w:proofErr w:type="spellEnd"/>
      <w:r w:rsidRPr="005C02A3">
        <w:rPr>
          <w:rFonts w:ascii="Times New Roman" w:hAnsi="Times New Roman" w:cs="Times New Roman"/>
          <w:lang w:val="en-US"/>
        </w:rPr>
        <w:t xml:space="preserve"> – International Cooperative Project “Reframing Images of Mongolia: Photographic records from the 19</w:t>
      </w:r>
      <w:r w:rsidRPr="005C02A3">
        <w:rPr>
          <w:rFonts w:ascii="Times New Roman" w:hAnsi="Times New Roman" w:cs="Times New Roman"/>
          <w:vertAlign w:val="superscript"/>
          <w:lang w:val="en-US"/>
        </w:rPr>
        <w:t>th</w:t>
      </w:r>
      <w:r w:rsidRPr="005C02A3">
        <w:rPr>
          <w:rFonts w:ascii="Times New Roman" w:hAnsi="Times New Roman" w:cs="Times New Roman"/>
          <w:lang w:val="en-US"/>
        </w:rPr>
        <w:t xml:space="preserve"> century to the early 20</w:t>
      </w:r>
      <w:r w:rsidRPr="005C02A3">
        <w:rPr>
          <w:rFonts w:ascii="Times New Roman" w:hAnsi="Times New Roman" w:cs="Times New Roman"/>
          <w:vertAlign w:val="superscript"/>
          <w:lang w:val="en-US"/>
        </w:rPr>
        <w:t>th</w:t>
      </w:r>
      <w:r w:rsidRPr="005C02A3">
        <w:rPr>
          <w:rFonts w:ascii="Times New Roman" w:hAnsi="Times New Roman" w:cs="Times New Roman"/>
          <w:lang w:val="en-US"/>
        </w:rPr>
        <w:t xml:space="preserve"> century”. </w:t>
      </w:r>
      <w:r w:rsidRPr="005C02A3">
        <w:rPr>
          <w:rFonts w:ascii="Times New Roman" w:hAnsi="Times New Roman" w:cs="Times New Roman"/>
        </w:rPr>
        <w:t xml:space="preserve">Japan Society for the Promotion of Science (Tokyo), Grant-in-Aid for </w:t>
      </w:r>
      <w:proofErr w:type="spellStart"/>
      <w:r w:rsidRPr="005C02A3">
        <w:rPr>
          <w:rFonts w:ascii="Times New Roman" w:hAnsi="Times New Roman" w:cs="Times New Roman"/>
        </w:rPr>
        <w:t>Scientific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Research</w:t>
      </w:r>
      <w:proofErr w:type="spellEnd"/>
      <w:r w:rsidRPr="005C02A3">
        <w:rPr>
          <w:rFonts w:ascii="Times New Roman" w:hAnsi="Times New Roman" w:cs="Times New Roman"/>
        </w:rPr>
        <w:t xml:space="preserve"> (A) Project/ </w:t>
      </w:r>
      <w:proofErr w:type="spellStart"/>
      <w:r w:rsidRPr="005C02A3">
        <w:rPr>
          <w:rFonts w:ascii="Times New Roman" w:hAnsi="Times New Roman" w:cs="Times New Roman"/>
        </w:rPr>
        <w:t>Number</w:t>
      </w:r>
      <w:proofErr w:type="spellEnd"/>
      <w:r w:rsidRPr="005C02A3">
        <w:rPr>
          <w:rFonts w:ascii="Times New Roman" w:hAnsi="Times New Roman" w:cs="Times New Roman"/>
        </w:rPr>
        <w:t xml:space="preserve">: 17H00897, Kierownik (Principal </w:t>
      </w:r>
      <w:proofErr w:type="spellStart"/>
      <w:r w:rsidRPr="005C02A3">
        <w:rPr>
          <w:rFonts w:ascii="Times New Roman" w:hAnsi="Times New Roman" w:cs="Times New Roman"/>
        </w:rPr>
        <w:t>investigator</w:t>
      </w:r>
      <w:proofErr w:type="spellEnd"/>
      <w:r w:rsidRPr="005C02A3">
        <w:rPr>
          <w:rFonts w:ascii="Times New Roman" w:hAnsi="Times New Roman" w:cs="Times New Roman"/>
        </w:rPr>
        <w:t xml:space="preserve">): </w:t>
      </w:r>
      <w:proofErr w:type="spellStart"/>
      <w:r w:rsidRPr="005C02A3">
        <w:rPr>
          <w:rFonts w:ascii="Times New Roman" w:hAnsi="Times New Roman" w:cs="Times New Roman"/>
        </w:rPr>
        <w:t>Yuki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Konagaya</w:t>
      </w:r>
      <w:proofErr w:type="spellEnd"/>
      <w:r w:rsidRPr="005C02A3">
        <w:rPr>
          <w:rFonts w:ascii="Times New Roman" w:hAnsi="Times New Roman" w:cs="Times New Roman"/>
        </w:rPr>
        <w:t xml:space="preserve">, MINPAKU Osaka, </w:t>
      </w:r>
      <w:proofErr w:type="spellStart"/>
      <w:r w:rsidRPr="005C02A3">
        <w:rPr>
          <w:rFonts w:ascii="Times New Roman" w:hAnsi="Times New Roman" w:cs="Times New Roman"/>
        </w:rPr>
        <w:t>Japonia</w:t>
      </w:r>
      <w:proofErr w:type="spellEnd"/>
      <w:r w:rsidRPr="005C02A3">
        <w:rPr>
          <w:rFonts w:ascii="Times New Roman" w:hAnsi="Times New Roman" w:cs="Times New Roman"/>
        </w:rPr>
        <w:t xml:space="preserve"> (udział w charakterze wykonawcy</w:t>
      </w:r>
    </w:p>
    <w:p w14:paraId="115D4DA0" w14:textId="7539C864" w:rsidR="002C058B" w:rsidRPr="005C02A3" w:rsidRDefault="005165C5" w:rsidP="005C02A3">
      <w:pPr>
        <w:jc w:val="both"/>
        <w:rPr>
          <w:rFonts w:ascii="Times New Roman" w:hAnsi="Times New Roman" w:cs="Times New Roman"/>
        </w:rPr>
      </w:pPr>
      <w:r w:rsidRPr="005C02A3">
        <w:rPr>
          <w:rFonts w:ascii="Times New Roman" w:hAnsi="Times New Roman" w:cs="Times New Roman"/>
        </w:rPr>
        <w:t xml:space="preserve">od 2019 projekt z </w:t>
      </w:r>
      <w:proofErr w:type="spellStart"/>
      <w:r w:rsidRPr="005C02A3">
        <w:rPr>
          <w:rFonts w:ascii="Times New Roman" w:hAnsi="Times New Roman" w:cs="Times New Roman"/>
        </w:rPr>
        <w:t>Minzu</w:t>
      </w:r>
      <w:proofErr w:type="spellEnd"/>
      <w:r w:rsidRPr="005C02A3">
        <w:rPr>
          <w:rFonts w:ascii="Times New Roman" w:hAnsi="Times New Roman" w:cs="Times New Roman"/>
        </w:rPr>
        <w:t xml:space="preserve"> University w </w:t>
      </w:r>
      <w:proofErr w:type="spellStart"/>
      <w:r w:rsidRPr="005C02A3">
        <w:rPr>
          <w:rFonts w:ascii="Times New Roman" w:hAnsi="Times New Roman" w:cs="Times New Roman"/>
        </w:rPr>
        <w:t>Pekinie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publikacji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cennych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rękopisów</w:t>
      </w:r>
      <w:proofErr w:type="spellEnd"/>
      <w:r w:rsidRPr="005C02A3">
        <w:rPr>
          <w:rFonts w:ascii="Times New Roman" w:hAnsi="Times New Roman" w:cs="Times New Roman"/>
        </w:rPr>
        <w:t xml:space="preserve"> i </w:t>
      </w:r>
      <w:proofErr w:type="spellStart"/>
      <w:r w:rsidRPr="005C02A3">
        <w:rPr>
          <w:rFonts w:ascii="Times New Roman" w:hAnsi="Times New Roman" w:cs="Times New Roman"/>
        </w:rPr>
        <w:t>ksylografow</w:t>
      </w:r>
      <w:proofErr w:type="spellEnd"/>
      <w:r w:rsidRPr="005C02A3">
        <w:rPr>
          <w:rFonts w:ascii="Times New Roman" w:hAnsi="Times New Roman" w:cs="Times New Roman"/>
        </w:rPr>
        <w:t xml:space="preserve"> z </w:t>
      </w:r>
      <w:proofErr w:type="spellStart"/>
      <w:r w:rsidRPr="005C02A3">
        <w:rPr>
          <w:rFonts w:ascii="Times New Roman" w:hAnsi="Times New Roman" w:cs="Times New Roman"/>
        </w:rPr>
        <w:t>Biblioteki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Mongolistki</w:t>
      </w:r>
      <w:proofErr w:type="spellEnd"/>
      <w:r w:rsidRPr="005C02A3">
        <w:rPr>
          <w:rFonts w:ascii="Times New Roman" w:hAnsi="Times New Roman" w:cs="Times New Roman"/>
        </w:rPr>
        <w:t xml:space="preserve"> i </w:t>
      </w:r>
      <w:proofErr w:type="spellStart"/>
      <w:r w:rsidRPr="005C02A3">
        <w:rPr>
          <w:rFonts w:ascii="Times New Roman" w:hAnsi="Times New Roman" w:cs="Times New Roman"/>
        </w:rPr>
        <w:t>Tybetologii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Wydziału</w:t>
      </w:r>
      <w:proofErr w:type="spellEnd"/>
      <w:r w:rsidRPr="005C02A3">
        <w:rPr>
          <w:rFonts w:ascii="Times New Roman" w:hAnsi="Times New Roman" w:cs="Times New Roman"/>
        </w:rPr>
        <w:t xml:space="preserve"> </w:t>
      </w:r>
      <w:proofErr w:type="spellStart"/>
      <w:r w:rsidRPr="005C02A3">
        <w:rPr>
          <w:rFonts w:ascii="Times New Roman" w:hAnsi="Times New Roman" w:cs="Times New Roman"/>
        </w:rPr>
        <w:t>Orientalistycznego</w:t>
      </w:r>
      <w:proofErr w:type="spellEnd"/>
      <w:r w:rsidRPr="005C02A3">
        <w:rPr>
          <w:rFonts w:ascii="Times New Roman" w:hAnsi="Times New Roman" w:cs="Times New Roman"/>
        </w:rPr>
        <w:t xml:space="preserve"> UW – w trakcie realizacji.</w:t>
      </w:r>
    </w:p>
    <w:p w14:paraId="4377B882" w14:textId="1D5C4101" w:rsidR="00490C6D" w:rsidRPr="0029335D" w:rsidRDefault="00147862" w:rsidP="00490C6D">
      <w:pPr>
        <w:jc w:val="center"/>
        <w:rPr>
          <w:rFonts w:ascii="Times New Roman" w:hAnsi="Times New Roman" w:cs="Times New Roman"/>
          <w:b/>
        </w:rPr>
      </w:pPr>
      <w:r w:rsidRPr="0029335D">
        <w:rPr>
          <w:rFonts w:ascii="Times New Roman" w:hAnsi="Times New Roman" w:cs="Times New Roman"/>
          <w:b/>
        </w:rPr>
        <w:lastRenderedPageBreak/>
        <w:t>N</w:t>
      </w:r>
      <w:r w:rsidR="00490C6D" w:rsidRPr="0029335D">
        <w:rPr>
          <w:rFonts w:ascii="Times New Roman" w:hAnsi="Times New Roman" w:cs="Times New Roman"/>
          <w:b/>
        </w:rPr>
        <w:t>agrody</w:t>
      </w:r>
      <w:r w:rsidR="007C50D2" w:rsidRPr="0029335D">
        <w:rPr>
          <w:rFonts w:ascii="Times New Roman" w:hAnsi="Times New Roman" w:cs="Times New Roman"/>
          <w:b/>
        </w:rPr>
        <w:t xml:space="preserve"> i medale</w:t>
      </w:r>
      <w:r w:rsidR="00794118">
        <w:rPr>
          <w:rFonts w:ascii="Times New Roman" w:hAnsi="Times New Roman" w:cs="Times New Roman"/>
          <w:b/>
        </w:rPr>
        <w:t xml:space="preserve"> (poza UW)</w:t>
      </w:r>
    </w:p>
    <w:p w14:paraId="62EE34B5" w14:textId="77777777" w:rsidR="00490C6D" w:rsidRPr="0029335D" w:rsidRDefault="00490C6D" w:rsidP="00490C6D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2004 – Nagroda Prezydenta Mongolii dla najlepszego młodego zagranicznego mongolisty </w:t>
      </w:r>
    </w:p>
    <w:p w14:paraId="1974599E" w14:textId="36B566D7" w:rsidR="00490C6D" w:rsidRPr="0029335D" w:rsidRDefault="00490C6D" w:rsidP="00490C6D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2010 – Medal Przyjaźni </w:t>
      </w:r>
      <w:r w:rsidR="0029335D" w:rsidRPr="0029335D">
        <w:rPr>
          <w:rFonts w:ascii="Times New Roman" w:hAnsi="Times New Roman" w:cs="Times New Roman"/>
        </w:rPr>
        <w:t xml:space="preserve">przyznany przez Prezydenta Mongolii </w:t>
      </w:r>
      <w:r w:rsidRPr="0029335D">
        <w:rPr>
          <w:rFonts w:ascii="Times New Roman" w:hAnsi="Times New Roman" w:cs="Times New Roman"/>
        </w:rPr>
        <w:t>za wkład w rozwój stosunków polsko-mongolskich</w:t>
      </w:r>
    </w:p>
    <w:p w14:paraId="1F9EC037" w14:textId="77777777" w:rsidR="00490C6D" w:rsidRPr="0029335D" w:rsidRDefault="00490C6D" w:rsidP="00490C6D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2010 – Medal Komisji Edukacji Narodowej Ministra Edukacji za szczególne zasługi dla oświaty i wychowania (nr 114446)</w:t>
      </w:r>
    </w:p>
    <w:p w14:paraId="2840D234" w14:textId="152C3DDA" w:rsidR="00714CF4" w:rsidRPr="0029335D" w:rsidRDefault="00490C6D" w:rsidP="00714CF4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2016 </w:t>
      </w:r>
      <w:r w:rsidR="003F3161" w:rsidRPr="0029335D">
        <w:rPr>
          <w:rFonts w:ascii="Times New Roman" w:hAnsi="Times New Roman" w:cs="Times New Roman"/>
        </w:rPr>
        <w:t xml:space="preserve">– </w:t>
      </w:r>
      <w:r w:rsidRPr="0029335D">
        <w:rPr>
          <w:rFonts w:ascii="Times New Roman" w:hAnsi="Times New Roman" w:cs="Times New Roman"/>
        </w:rPr>
        <w:t xml:space="preserve">Złoty Medal im. </w:t>
      </w:r>
      <w:proofErr w:type="spellStart"/>
      <w:r w:rsidRPr="0029335D">
        <w:rPr>
          <w:rFonts w:ascii="Times New Roman" w:hAnsi="Times New Roman" w:cs="Times New Roman"/>
        </w:rPr>
        <w:t>Kubilaj</w:t>
      </w:r>
      <w:proofErr w:type="spellEnd"/>
      <w:r w:rsidRPr="0029335D">
        <w:rPr>
          <w:rFonts w:ascii="Times New Roman" w:hAnsi="Times New Roman" w:cs="Times New Roman"/>
        </w:rPr>
        <w:t xml:space="preserve">-chana Mongolskiej Akademii Nauk za wkład w rozwój nauki </w:t>
      </w:r>
    </w:p>
    <w:p w14:paraId="59CCCEA9" w14:textId="5759C0A3" w:rsidR="00490C6D" w:rsidRPr="0029335D" w:rsidRDefault="00490C6D" w:rsidP="00714CF4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>2018 – Medal dla Wybitnego Naukowca (</w:t>
      </w:r>
      <w:proofErr w:type="spellStart"/>
      <w:r w:rsidRPr="0029335D">
        <w:rPr>
          <w:rFonts w:ascii="Times New Roman" w:hAnsi="Times New Roman" w:cs="Times New Roman"/>
        </w:rPr>
        <w:t>Outstanding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scientific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worker</w:t>
      </w:r>
      <w:proofErr w:type="spellEnd"/>
      <w:r w:rsidRPr="0029335D">
        <w:rPr>
          <w:rFonts w:ascii="Times New Roman" w:hAnsi="Times New Roman" w:cs="Times New Roman"/>
        </w:rPr>
        <w:t xml:space="preserve">) Ministerstwo Edukacji, Kultury, Sportu, Nauki i Technologii Mongolii </w:t>
      </w:r>
    </w:p>
    <w:p w14:paraId="74F23F3E" w14:textId="12F24D8C" w:rsidR="00D13FC6" w:rsidRPr="005C02A3" w:rsidRDefault="003F3161" w:rsidP="00D13FC6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t xml:space="preserve">2021 – Medal „Gwiazda Polarna” </w:t>
      </w:r>
      <w:r w:rsidR="0029335D" w:rsidRPr="0029335D">
        <w:rPr>
          <w:rFonts w:ascii="Times New Roman" w:hAnsi="Times New Roman" w:cs="Times New Roman"/>
        </w:rPr>
        <w:t>przyznany przez Prezydenta Mongolii</w:t>
      </w:r>
      <w:r w:rsidR="0029335D">
        <w:rPr>
          <w:rFonts w:ascii="Times New Roman" w:hAnsi="Times New Roman" w:cs="Times New Roman"/>
        </w:rPr>
        <w:t xml:space="preserve"> za wkład w rozwój nauki</w:t>
      </w:r>
    </w:p>
    <w:p w14:paraId="0C7126D6" w14:textId="03102E9C" w:rsidR="006520F7" w:rsidRPr="0029335D" w:rsidRDefault="00A0452E" w:rsidP="006520F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9335D">
        <w:rPr>
          <w:rFonts w:ascii="Times New Roman" w:hAnsi="Times New Roman" w:cs="Times New Roman"/>
          <w:b/>
        </w:rPr>
        <w:t>Wybrane p</w:t>
      </w:r>
      <w:r w:rsidR="006520F7" w:rsidRPr="0029335D">
        <w:rPr>
          <w:rFonts w:ascii="Times New Roman" w:hAnsi="Times New Roman" w:cs="Times New Roman"/>
          <w:b/>
        </w:rPr>
        <w:t>ublikacje</w:t>
      </w:r>
      <w:r w:rsidR="00983AC1" w:rsidRPr="0029335D">
        <w:rPr>
          <w:rFonts w:ascii="Times New Roman" w:hAnsi="Times New Roman" w:cs="Times New Roman"/>
          <w:b/>
        </w:rPr>
        <w:t xml:space="preserve"> </w:t>
      </w:r>
    </w:p>
    <w:p w14:paraId="6BEB9636" w14:textId="77777777" w:rsidR="00707A4E" w:rsidRPr="0029335D" w:rsidRDefault="006A2B81" w:rsidP="00707A4E">
      <w:pPr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</w:rPr>
        <w:t>Monografie</w:t>
      </w:r>
      <w:r w:rsidR="00707A4E" w:rsidRPr="0029335D">
        <w:rPr>
          <w:rFonts w:ascii="Times New Roman" w:hAnsi="Times New Roman" w:cs="Times New Roman"/>
        </w:rPr>
        <w:t>:</w:t>
      </w:r>
    </w:p>
    <w:p w14:paraId="47EE97D8" w14:textId="01D0ECC3" w:rsidR="00707A4E" w:rsidRPr="0029335D" w:rsidRDefault="00707A4E" w:rsidP="00707A4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9335D">
        <w:rPr>
          <w:rFonts w:ascii="Times New Roman" w:hAnsi="Times New Roman"/>
          <w:b/>
          <w:sz w:val="22"/>
          <w:szCs w:val="22"/>
        </w:rPr>
        <w:t>2006</w:t>
      </w:r>
      <w:r w:rsidRPr="0029335D">
        <w:rPr>
          <w:rFonts w:ascii="Times New Roman" w:hAnsi="Times New Roman"/>
          <w:sz w:val="22"/>
          <w:szCs w:val="22"/>
          <w:lang w:val="fr-FR"/>
        </w:rPr>
        <w:t xml:space="preserve">: </w:t>
      </w:r>
      <w:proofErr w:type="spellStart"/>
      <w:r w:rsidRPr="0029335D">
        <w:rPr>
          <w:rFonts w:ascii="Times New Roman" w:hAnsi="Times New Roman"/>
          <w:sz w:val="22"/>
          <w:szCs w:val="22"/>
          <w:lang w:val="fr-FR"/>
        </w:rPr>
        <w:t>Sziregetü</w:t>
      </w:r>
      <w:proofErr w:type="spellEnd"/>
      <w:r w:rsidRPr="0029335D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29335D">
        <w:rPr>
          <w:rFonts w:ascii="Times New Roman" w:hAnsi="Times New Roman"/>
          <w:sz w:val="22"/>
          <w:szCs w:val="22"/>
          <w:lang w:val="fr-FR"/>
        </w:rPr>
        <w:t>Güüszi</w:t>
      </w:r>
      <w:proofErr w:type="spellEnd"/>
      <w:r w:rsidRPr="0029335D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29335D">
        <w:rPr>
          <w:rFonts w:ascii="Times New Roman" w:hAnsi="Times New Roman"/>
          <w:sz w:val="22"/>
          <w:szCs w:val="22"/>
          <w:lang w:val="fr-FR"/>
        </w:rPr>
        <w:t>Czordżi</w:t>
      </w:r>
      <w:proofErr w:type="spellEnd"/>
      <w:r w:rsidRPr="0029335D">
        <w:rPr>
          <w:rFonts w:ascii="Times New Roman" w:hAnsi="Times New Roman"/>
          <w:sz w:val="22"/>
          <w:szCs w:val="22"/>
          <w:lang w:val="fr-FR"/>
        </w:rPr>
        <w:t>, “</w:t>
      </w:r>
      <w:proofErr w:type="spellStart"/>
      <w:r w:rsidRPr="0029335D">
        <w:rPr>
          <w:rFonts w:ascii="Times New Roman" w:hAnsi="Times New Roman"/>
          <w:i/>
          <w:sz w:val="22"/>
          <w:szCs w:val="22"/>
          <w:lang w:val="fr-FR"/>
        </w:rPr>
        <w:t>Czikula</w:t>
      </w:r>
      <w:proofErr w:type="spellEnd"/>
      <w:r w:rsidRPr="0029335D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29335D">
        <w:rPr>
          <w:rFonts w:ascii="Times New Roman" w:hAnsi="Times New Roman"/>
          <w:i/>
          <w:sz w:val="22"/>
          <w:szCs w:val="22"/>
          <w:lang w:val="fr-FR"/>
        </w:rPr>
        <w:t>Kereglegczi</w:t>
      </w:r>
      <w:proofErr w:type="spellEnd"/>
      <w:r w:rsidRPr="0029335D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29335D">
        <w:rPr>
          <w:rFonts w:ascii="Times New Roman" w:hAnsi="Times New Roman"/>
          <w:sz w:val="22"/>
          <w:szCs w:val="22"/>
        </w:rPr>
        <w:t>Zasady buddyzmu'', (wstęp, przekład i opracowanie Agata Bareja-Starzyńska), [</w:t>
      </w:r>
      <w:proofErr w:type="spellStart"/>
      <w:r w:rsidRPr="0029335D">
        <w:rPr>
          <w:rFonts w:ascii="Times New Roman" w:hAnsi="Times New Roman"/>
          <w:i/>
          <w:sz w:val="22"/>
          <w:szCs w:val="22"/>
        </w:rPr>
        <w:t>Czikula</w:t>
      </w:r>
      <w:proofErr w:type="spellEnd"/>
      <w:r w:rsidRPr="0029335D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9335D">
        <w:rPr>
          <w:rFonts w:ascii="Times New Roman" w:hAnsi="Times New Roman"/>
          <w:i/>
          <w:sz w:val="22"/>
          <w:szCs w:val="22"/>
        </w:rPr>
        <w:t>Kereglegczi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. The </w:t>
      </w:r>
      <w:proofErr w:type="spellStart"/>
      <w:r w:rsidRPr="0029335D">
        <w:rPr>
          <w:rFonts w:ascii="Times New Roman" w:hAnsi="Times New Roman"/>
          <w:sz w:val="22"/>
          <w:szCs w:val="22"/>
        </w:rPr>
        <w:t>Buddhist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335D">
        <w:rPr>
          <w:rFonts w:ascii="Times New Roman" w:hAnsi="Times New Roman"/>
          <w:sz w:val="22"/>
          <w:szCs w:val="22"/>
        </w:rPr>
        <w:t>Principles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9335D">
        <w:rPr>
          <w:rFonts w:ascii="Times New Roman" w:hAnsi="Times New Roman"/>
          <w:sz w:val="22"/>
          <w:szCs w:val="22"/>
        </w:rPr>
        <w:t>edited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9335D">
        <w:rPr>
          <w:rFonts w:ascii="Times New Roman" w:hAnsi="Times New Roman"/>
          <w:sz w:val="22"/>
          <w:szCs w:val="22"/>
        </w:rPr>
        <w:t>translated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29335D">
        <w:rPr>
          <w:rFonts w:ascii="Times New Roman" w:hAnsi="Times New Roman"/>
          <w:sz w:val="22"/>
          <w:szCs w:val="22"/>
        </w:rPr>
        <w:t>commented</w:t>
      </w:r>
      <w:proofErr w:type="spellEnd"/>
      <w:r w:rsidRPr="0029335D">
        <w:rPr>
          <w:rFonts w:ascii="Times New Roman" w:hAnsi="Times New Roman"/>
          <w:sz w:val="22"/>
          <w:szCs w:val="22"/>
        </w:rPr>
        <w:t xml:space="preserve"> upon by Agata Bareja-Starzyńska)], Wydawnictwa Uniwersytetu Warszawskiego, Warszawa (332 s.)</w:t>
      </w:r>
    </w:p>
    <w:p w14:paraId="2744079F" w14:textId="77777777" w:rsidR="00707A4E" w:rsidRPr="0029335D" w:rsidRDefault="00707A4E" w:rsidP="00707A4E">
      <w:pPr>
        <w:jc w:val="center"/>
        <w:rPr>
          <w:rFonts w:ascii="Times New Roman" w:hAnsi="Times New Roman" w:cs="Times New Roman"/>
        </w:rPr>
      </w:pPr>
    </w:p>
    <w:p w14:paraId="77E5238B" w14:textId="4717B92D" w:rsidR="00707A4E" w:rsidRPr="0029335D" w:rsidRDefault="00707A4E" w:rsidP="00707A4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794118">
        <w:rPr>
          <w:rFonts w:ascii="Times New Roman" w:hAnsi="Times New Roman" w:cs="Times New Roman"/>
          <w:b/>
          <w:lang w:val="en-US"/>
        </w:rPr>
        <w:t>2015</w:t>
      </w:r>
      <w:r w:rsidRPr="00794118">
        <w:rPr>
          <w:rFonts w:ascii="Times New Roman" w:hAnsi="Times New Roman" w:cs="Times New Roman"/>
          <w:lang w:val="en-US"/>
        </w:rPr>
        <w:t xml:space="preserve">: </w:t>
      </w:r>
      <w:r w:rsidRPr="00794118">
        <w:rPr>
          <w:rFonts w:ascii="Times New Roman" w:hAnsi="Times New Roman" w:cs="Times New Roman"/>
          <w:i/>
          <w:lang w:val="en-US"/>
        </w:rPr>
        <w:t>The</w:t>
      </w:r>
      <w:r w:rsidRPr="00794118">
        <w:rPr>
          <w:rFonts w:ascii="Times New Roman" w:hAnsi="Times New Roman" w:cs="Times New Roman"/>
          <w:b/>
          <w:lang w:val="en-US"/>
        </w:rPr>
        <w:t xml:space="preserve"> </w:t>
      </w:r>
      <w:r w:rsidRPr="00794118">
        <w:rPr>
          <w:rFonts w:ascii="Times New Roman" w:hAnsi="Times New Roman" w:cs="Times New Roman"/>
          <w:i/>
          <w:lang w:val="en-US"/>
        </w:rPr>
        <w:t xml:space="preserve">Biography of the First Khalkha </w:t>
      </w:r>
      <w:proofErr w:type="spellStart"/>
      <w:r w:rsidRPr="00794118">
        <w:rPr>
          <w:rFonts w:ascii="Times New Roman" w:hAnsi="Times New Roman" w:cs="Times New Roman"/>
          <w:i/>
          <w:lang w:val="en-US"/>
        </w:rPr>
        <w:t>Jetsundampa</w:t>
      </w:r>
      <w:proofErr w:type="spellEnd"/>
      <w:r w:rsidRPr="0079411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94118">
        <w:rPr>
          <w:rFonts w:ascii="Times New Roman" w:hAnsi="Times New Roman" w:cs="Times New Roman"/>
          <w:i/>
          <w:lang w:val="en-US"/>
        </w:rPr>
        <w:t>Zanabazar</w:t>
      </w:r>
      <w:proofErr w:type="spellEnd"/>
      <w:r w:rsidRPr="00794118">
        <w:rPr>
          <w:rFonts w:ascii="Times New Roman" w:hAnsi="Times New Roman" w:cs="Times New Roman"/>
          <w:i/>
          <w:lang w:val="en-US"/>
        </w:rPr>
        <w:t xml:space="preserve"> by Zaya Pandita </w:t>
      </w:r>
      <w:proofErr w:type="spellStart"/>
      <w:r w:rsidRPr="00794118">
        <w:rPr>
          <w:rFonts w:ascii="Times New Roman" w:hAnsi="Times New Roman" w:cs="Times New Roman"/>
          <w:i/>
          <w:lang w:val="en-US"/>
        </w:rPr>
        <w:t>Luvsanprinlei</w:t>
      </w:r>
      <w:proofErr w:type="spellEnd"/>
      <w:r w:rsidRPr="00794118">
        <w:rPr>
          <w:rFonts w:ascii="Times New Roman" w:hAnsi="Times New Roman" w:cs="Times New Roman"/>
          <w:i/>
          <w:lang w:val="en-US"/>
        </w:rPr>
        <w:t xml:space="preserve">. </w:t>
      </w:r>
      <w:r w:rsidRPr="0029335D">
        <w:rPr>
          <w:rFonts w:ascii="Times New Roman" w:hAnsi="Times New Roman" w:cs="Times New Roman"/>
          <w:i/>
          <w:lang w:val="en-US"/>
        </w:rPr>
        <w:t>Studies, Annotated Translation, Transliteration and Facsimile.</w:t>
      </w:r>
      <w:r w:rsidRPr="0029335D">
        <w:rPr>
          <w:rFonts w:ascii="Times New Roman" w:hAnsi="Times New Roman" w:cs="Times New Roman"/>
          <w:lang w:val="en-US"/>
        </w:rPr>
        <w:t xml:space="preserve"> Dom </w:t>
      </w:r>
      <w:proofErr w:type="spellStart"/>
      <w:r w:rsidRPr="0029335D">
        <w:rPr>
          <w:rFonts w:ascii="Times New Roman" w:hAnsi="Times New Roman" w:cs="Times New Roman"/>
          <w:lang w:val="en-US"/>
        </w:rPr>
        <w:t>Wydawniczy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Elipsa</w:t>
      </w:r>
      <w:proofErr w:type="spellEnd"/>
      <w:r w:rsidRPr="0029335D">
        <w:rPr>
          <w:rFonts w:ascii="Times New Roman" w:hAnsi="Times New Roman" w:cs="Times New Roman"/>
          <w:lang w:val="en-US"/>
        </w:rPr>
        <w:t>, Faculty of Oriental Studies, University of Warsaw, Warszawa, (300 s. + Facsimile)</w:t>
      </w:r>
    </w:p>
    <w:p w14:paraId="2C9181F6" w14:textId="77777777" w:rsidR="00707A4E" w:rsidRPr="0029335D" w:rsidRDefault="00707A4E" w:rsidP="00707A4E">
      <w:pPr>
        <w:pStyle w:val="Tekstpodstawowy"/>
        <w:rPr>
          <w:sz w:val="22"/>
          <w:szCs w:val="22"/>
          <w:lang w:val="nb-NO"/>
        </w:rPr>
      </w:pPr>
      <w:r w:rsidRPr="0029335D">
        <w:rPr>
          <w:b/>
          <w:sz w:val="22"/>
          <w:szCs w:val="22"/>
          <w:lang w:val="nb-NO"/>
        </w:rPr>
        <w:t>Bareja-Starzynska</w:t>
      </w:r>
      <w:r w:rsidRPr="0029335D">
        <w:rPr>
          <w:sz w:val="22"/>
          <w:szCs w:val="22"/>
          <w:lang w:val="nb-NO"/>
        </w:rPr>
        <w:t xml:space="preserve">, </w:t>
      </w:r>
      <w:r w:rsidR="00F52FE0" w:rsidRPr="0029335D">
        <w:rPr>
          <w:b/>
          <w:sz w:val="22"/>
          <w:szCs w:val="22"/>
          <w:lang w:val="nb-NO"/>
        </w:rPr>
        <w:t xml:space="preserve">Agata, </w:t>
      </w:r>
      <w:r w:rsidR="00F52FE0" w:rsidRPr="0029335D">
        <w:rPr>
          <w:sz w:val="22"/>
          <w:szCs w:val="22"/>
          <w:lang w:val="nb-NO"/>
        </w:rPr>
        <w:t xml:space="preserve">Mejor, Marek </w:t>
      </w:r>
      <w:r w:rsidRPr="0029335D">
        <w:rPr>
          <w:b/>
          <w:sz w:val="22"/>
          <w:szCs w:val="22"/>
          <w:lang w:val="nb-NO"/>
        </w:rPr>
        <w:t>2002, 2011</w:t>
      </w:r>
      <w:r w:rsidR="00F52FE0" w:rsidRPr="0029335D">
        <w:rPr>
          <w:b/>
          <w:sz w:val="22"/>
          <w:szCs w:val="22"/>
          <w:lang w:val="nb-NO"/>
        </w:rPr>
        <w:t xml:space="preserve"> (wyd. popr.)</w:t>
      </w:r>
      <w:r w:rsidRPr="0029335D">
        <w:rPr>
          <w:sz w:val="22"/>
          <w:szCs w:val="22"/>
          <w:lang w:val="nb-NO"/>
        </w:rPr>
        <w:t xml:space="preserve">: </w:t>
      </w:r>
      <w:r w:rsidRPr="0029335D">
        <w:rPr>
          <w:i/>
          <w:iCs/>
          <w:sz w:val="22"/>
          <w:szCs w:val="22"/>
          <w:lang w:val="nb-NO"/>
        </w:rPr>
        <w:t>Klasyczny język tybetański</w:t>
      </w:r>
      <w:r w:rsidRPr="0029335D">
        <w:rPr>
          <w:sz w:val="22"/>
          <w:szCs w:val="22"/>
          <w:lang w:val="nb-NO"/>
        </w:rPr>
        <w:t>, Wydawnictwo Akademickie Dialog, Warszawa</w:t>
      </w:r>
    </w:p>
    <w:p w14:paraId="65337496" w14:textId="77777777" w:rsidR="00241227" w:rsidRPr="0029335D" w:rsidRDefault="00241227" w:rsidP="00241227">
      <w:pPr>
        <w:spacing w:line="240" w:lineRule="auto"/>
        <w:jc w:val="both"/>
        <w:rPr>
          <w:rFonts w:ascii="Times New Roman" w:hAnsi="Times New Roman" w:cs="Times New Roman"/>
          <w:lang w:val="nb-NO"/>
        </w:rPr>
      </w:pPr>
    </w:p>
    <w:p w14:paraId="020C7D81" w14:textId="1B5AE6CE" w:rsidR="003E757D" w:rsidRPr="0029335D" w:rsidRDefault="00241227" w:rsidP="00F63309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Inne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7C50D2" w:rsidRPr="0029335D">
        <w:rPr>
          <w:rFonts w:ascii="Times New Roman" w:hAnsi="Times New Roman" w:cs="Times New Roman"/>
          <w:b/>
          <w:lang w:val="en-US"/>
        </w:rPr>
        <w:t>(po 2014)</w:t>
      </w:r>
    </w:p>
    <w:p w14:paraId="34377DA1" w14:textId="393138A3" w:rsidR="0069650B" w:rsidRPr="0029335D" w:rsidRDefault="0069650B" w:rsidP="0024122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, Agata, </w:t>
      </w:r>
      <w:proofErr w:type="spellStart"/>
      <w:r w:rsidRPr="0029335D">
        <w:rPr>
          <w:rFonts w:ascii="Times New Roman" w:hAnsi="Times New Roman" w:cs="Times New Roman"/>
          <w:lang w:val="en-US"/>
        </w:rPr>
        <w:t>Tulisow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Jerzy </w:t>
      </w:r>
      <w:r w:rsidRPr="0029335D">
        <w:rPr>
          <w:rFonts w:ascii="Times New Roman" w:hAnsi="Times New Roman" w:cs="Times New Roman"/>
          <w:b/>
          <w:bCs/>
          <w:lang w:val="en-US"/>
        </w:rPr>
        <w:t>2014</w:t>
      </w:r>
      <w:r w:rsidR="007D184D" w:rsidRPr="0029335D">
        <w:rPr>
          <w:rFonts w:ascii="Times New Roman" w:hAnsi="Times New Roman" w:cs="Times New Roman"/>
          <w:lang w:val="en-US"/>
        </w:rPr>
        <w:t xml:space="preserve">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 xml:space="preserve">) </w:t>
      </w:r>
      <w:r w:rsidRPr="0029335D">
        <w:rPr>
          <w:rFonts w:ascii="Times New Roman" w:hAnsi="Times New Roman" w:cs="Times New Roman"/>
          <w:lang w:val="en-US"/>
        </w:rPr>
        <w:t xml:space="preserve">“The Impact of Prof. W. </w:t>
      </w:r>
      <w:proofErr w:type="spellStart"/>
      <w:r w:rsidRPr="0029335D">
        <w:rPr>
          <w:rFonts w:ascii="Times New Roman" w:hAnsi="Times New Roman" w:cs="Times New Roman"/>
          <w:lang w:val="en-US"/>
        </w:rPr>
        <w:t>Kotwicz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Private Archive in Cracow: the Missing Link between Mongolian and Russian Sources”, [w:] </w:t>
      </w:r>
      <w:r w:rsidRPr="0029335D">
        <w:rPr>
          <w:rFonts w:ascii="Times New Roman" w:hAnsi="Times New Roman" w:cs="Times New Roman"/>
          <w:i/>
          <w:lang w:val="en-US"/>
        </w:rPr>
        <w:t>Cultural Heritage of the Mongols: Manuscript and Archival Collections in St. Petersburg and Ulaanbaatar</w:t>
      </w:r>
      <w:r w:rsidRPr="0029335D">
        <w:rPr>
          <w:rFonts w:ascii="Times New Roman" w:hAnsi="Times New Roman" w:cs="Times New Roman"/>
          <w:lang w:val="en-US"/>
        </w:rPr>
        <w:t>, Mongolian Academy of Sciences, Russian Academy of Sciences, Ulan Bator-Sankt Petersburg, s. 15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>29.</w:t>
      </w:r>
    </w:p>
    <w:p w14:paraId="4FDB5312" w14:textId="7427C000" w:rsidR="0069650B" w:rsidRPr="0029335D" w:rsidRDefault="0069650B" w:rsidP="002412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>2014</w:t>
      </w:r>
      <w:r w:rsidR="007D184D" w:rsidRPr="0029335D">
        <w:rPr>
          <w:rFonts w:ascii="Times New Roman" w:hAnsi="Times New Roman" w:cs="Times New Roman"/>
          <w:lang w:val="en-US"/>
        </w:rPr>
        <w:t xml:space="preserve">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 xml:space="preserve">) </w:t>
      </w:r>
      <w:r w:rsidRPr="0029335D">
        <w:rPr>
          <w:rFonts w:ascii="Times New Roman" w:hAnsi="Times New Roman" w:cs="Times New Roman"/>
          <w:lang w:val="en-US"/>
        </w:rPr>
        <w:t xml:space="preserve">“Professor W. </w:t>
      </w:r>
      <w:proofErr w:type="spellStart"/>
      <w:r w:rsidRPr="0029335D">
        <w:rPr>
          <w:rFonts w:ascii="Times New Roman" w:hAnsi="Times New Roman" w:cs="Times New Roman"/>
          <w:lang w:val="en-US"/>
        </w:rPr>
        <w:t>Kotwicz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as an Advisor to Mongolian People’s Government. Plans not Fulfilled”, [w:] </w:t>
      </w:r>
      <w:r w:rsidRPr="0029335D">
        <w:rPr>
          <w:rFonts w:ascii="Times New Roman" w:hAnsi="Times New Roman" w:cs="Times New Roman"/>
          <w:i/>
          <w:lang w:val="en-US"/>
        </w:rPr>
        <w:t xml:space="preserve">A Window onto the Other. Contributions on the Study of the Mongolian, Turkic and Manchu-Tungusic Peoples, Languages and Cultures Dedicated  to Jerzy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Tulisow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on the Occasion of His Seventieth Birthday</w:t>
      </w:r>
      <w:r w:rsidRPr="0029335D">
        <w:rPr>
          <w:rFonts w:ascii="Times New Roman" w:hAnsi="Times New Roman" w:cs="Times New Roman"/>
          <w:lang w:val="en-US"/>
        </w:rPr>
        <w:t xml:space="preserve">, Agata </w:t>
      </w:r>
      <w:proofErr w:type="spellStart"/>
      <w:r w:rsidRPr="0029335D">
        <w:rPr>
          <w:rFonts w:ascii="Times New Roman" w:hAnsi="Times New Roman" w:cs="Times New Roman"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Jan </w:t>
      </w:r>
      <w:proofErr w:type="spellStart"/>
      <w:r w:rsidRPr="0029335D">
        <w:rPr>
          <w:rFonts w:ascii="Times New Roman" w:hAnsi="Times New Roman" w:cs="Times New Roman"/>
          <w:lang w:val="en-US"/>
        </w:rPr>
        <w:t>Rogala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and Filip </w:t>
      </w:r>
      <w:proofErr w:type="spellStart"/>
      <w:r w:rsidRPr="0029335D">
        <w:rPr>
          <w:rFonts w:ascii="Times New Roman" w:hAnsi="Times New Roman" w:cs="Times New Roman"/>
          <w:lang w:val="en-US"/>
        </w:rPr>
        <w:t>Majkowski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(red.), Dom </w:t>
      </w:r>
      <w:proofErr w:type="spellStart"/>
      <w:r w:rsidRPr="0029335D">
        <w:rPr>
          <w:rFonts w:ascii="Times New Roman" w:hAnsi="Times New Roman" w:cs="Times New Roman"/>
          <w:lang w:val="en-US"/>
        </w:rPr>
        <w:t>Wydawniczy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Elipsa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29335D">
        <w:rPr>
          <w:rFonts w:ascii="Times New Roman" w:hAnsi="Times New Roman" w:cs="Times New Roman"/>
          <w:lang w:val="en-US"/>
        </w:rPr>
        <w:t>Wydział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Orientalistyczny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Uniwersytetu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Warszawskiego</w:t>
      </w:r>
      <w:proofErr w:type="spellEnd"/>
      <w:r w:rsidRPr="0029335D">
        <w:rPr>
          <w:rFonts w:ascii="Times New Roman" w:hAnsi="Times New Roman" w:cs="Times New Roman"/>
          <w:lang w:val="en-US"/>
        </w:rPr>
        <w:t>, Warszawa, s. 52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64. </w:t>
      </w:r>
    </w:p>
    <w:p w14:paraId="2C0EB241" w14:textId="33FDA9E0" w:rsidR="0069650B" w:rsidRPr="0029335D" w:rsidRDefault="0069650B" w:rsidP="002412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>2014</w:t>
      </w:r>
      <w:r w:rsidR="007D184D" w:rsidRPr="0029335D">
        <w:rPr>
          <w:rFonts w:ascii="Times New Roman" w:hAnsi="Times New Roman" w:cs="Times New Roman"/>
          <w:lang w:val="en-US"/>
        </w:rPr>
        <w:t xml:space="preserve">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 xml:space="preserve">) </w:t>
      </w:r>
      <w:r w:rsidRPr="0029335D">
        <w:rPr>
          <w:rFonts w:ascii="Times New Roman" w:hAnsi="Times New Roman" w:cs="Times New Roman"/>
          <w:lang w:val="en-US"/>
        </w:rPr>
        <w:t xml:space="preserve">“Dalai Lama’s Representative </w:t>
      </w:r>
      <w:proofErr w:type="spellStart"/>
      <w:r w:rsidRPr="0029335D">
        <w:rPr>
          <w:rFonts w:ascii="Times New Roman" w:hAnsi="Times New Roman" w:cs="Times New Roman"/>
          <w:lang w:val="en-US"/>
        </w:rPr>
        <w:t>Agvan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Dorjiev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29335D">
        <w:rPr>
          <w:rFonts w:ascii="Times New Roman" w:hAnsi="Times New Roman" w:cs="Times New Roman"/>
          <w:lang w:val="en-US"/>
        </w:rPr>
        <w:t>Altaist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Professor </w:t>
      </w:r>
      <w:proofErr w:type="spellStart"/>
      <w:r w:rsidRPr="0029335D">
        <w:rPr>
          <w:rFonts w:ascii="Times New Roman" w:hAnsi="Times New Roman" w:cs="Times New Roman"/>
          <w:lang w:val="en-US"/>
        </w:rPr>
        <w:t>Władysław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Kotwicz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: letters of 1912”, </w:t>
      </w:r>
      <w:r w:rsidR="0057216A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i/>
          <w:lang w:val="en-US"/>
        </w:rPr>
        <w:t>Trails of the Tibetan Tradition. Papers for Elliot Sperling</w:t>
      </w:r>
      <w:r w:rsidRPr="0029335D">
        <w:rPr>
          <w:rFonts w:ascii="Times New Roman" w:hAnsi="Times New Roman" w:cs="Times New Roman"/>
          <w:b/>
          <w:lang w:val="en-US"/>
        </w:rPr>
        <w:t xml:space="preserve">, </w:t>
      </w:r>
      <w:r w:rsidRPr="0029335D">
        <w:rPr>
          <w:rFonts w:ascii="Times New Roman" w:hAnsi="Times New Roman" w:cs="Times New Roman"/>
          <w:lang w:val="en-US"/>
        </w:rPr>
        <w:t xml:space="preserve">Roberto Vitali (red.), </w:t>
      </w:r>
      <w:proofErr w:type="spellStart"/>
      <w:r w:rsidRPr="0029335D">
        <w:rPr>
          <w:rFonts w:ascii="Times New Roman" w:hAnsi="Times New Roman" w:cs="Times New Roman"/>
          <w:lang w:val="en-US"/>
        </w:rPr>
        <w:t>Amnye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Machen Institute, Dharamsala, s. 47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62. </w:t>
      </w:r>
    </w:p>
    <w:p w14:paraId="4AD943DA" w14:textId="256AC32E" w:rsidR="0069650B" w:rsidRPr="0029335D" w:rsidRDefault="0069650B" w:rsidP="002412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2"/>
          <w:kern w:val="2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 xml:space="preserve">2015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>) “</w:t>
      </w:r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 xml:space="preserve">A </w:t>
      </w:r>
      <w:proofErr w:type="spellStart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>Bonpo</w:t>
      </w:r>
      <w:proofErr w:type="spellEnd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 xml:space="preserve"> Text On The Propitiation of Serpent Deities (</w:t>
      </w:r>
      <w:proofErr w:type="spellStart"/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>Klu</w:t>
      </w:r>
      <w:proofErr w:type="spellEnd"/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 xml:space="preserve"> ’bum </w:t>
      </w:r>
      <w:proofErr w:type="spellStart"/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>Dkar</w:t>
      </w:r>
      <w:proofErr w:type="spellEnd"/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 xml:space="preserve"> Po</w:t>
      </w:r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 xml:space="preserve">) in Mongolian”, </w:t>
      </w:r>
      <w:r w:rsidRPr="0029335D">
        <w:rPr>
          <w:rFonts w:ascii="Times New Roman" w:hAnsi="Times New Roman" w:cs="Times New Roman"/>
          <w:lang w:val="en-US"/>
        </w:rPr>
        <w:t xml:space="preserve">[w:] </w:t>
      </w:r>
      <w:proofErr w:type="spellStart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>Havnevik</w:t>
      </w:r>
      <w:proofErr w:type="spellEnd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 xml:space="preserve">, Hanna and Ramble, Charles (red.), </w:t>
      </w:r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>From Bhakti to Bon.</w:t>
      </w:r>
      <w:r w:rsidRPr="0029335D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9335D">
        <w:rPr>
          <w:rStyle w:val="Uwydatnienie"/>
          <w:rFonts w:ascii="Times New Roman" w:hAnsi="Times New Roman" w:cs="Times New Roman"/>
          <w:lang w:val="en-US"/>
        </w:rPr>
        <w:t xml:space="preserve">Festschrift for Per </w:t>
      </w:r>
      <w:proofErr w:type="spellStart"/>
      <w:r w:rsidRPr="0029335D">
        <w:rPr>
          <w:rStyle w:val="Uwydatnienie"/>
          <w:rFonts w:ascii="Times New Roman" w:hAnsi="Times New Roman" w:cs="Times New Roman"/>
          <w:lang w:val="en-US"/>
        </w:rPr>
        <w:t>Kvaerne</w:t>
      </w:r>
      <w:proofErr w:type="spellEnd"/>
      <w:r w:rsidRPr="0029335D">
        <w:rPr>
          <w:rFonts w:ascii="Times New Roman" w:hAnsi="Times New Roman" w:cs="Times New Roman"/>
          <w:lang w:val="en-US"/>
        </w:rPr>
        <w:t>. The Institute for Comparative Research in Human Culture</w:t>
      </w:r>
      <w:r w:rsidRPr="0029335D">
        <w:rPr>
          <w:rFonts w:ascii="Times New Roman" w:hAnsi="Times New Roman" w:cs="Times New Roman"/>
          <w:i/>
          <w:color w:val="000000"/>
          <w:spacing w:val="2"/>
          <w:kern w:val="2"/>
          <w:lang w:val="en-US"/>
        </w:rPr>
        <w:t>,</w:t>
      </w:r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 xml:space="preserve"> Novus </w:t>
      </w:r>
      <w:proofErr w:type="spellStart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>Forlag</w:t>
      </w:r>
      <w:proofErr w:type="spellEnd"/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>, Oslo, s. 39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color w:val="000000"/>
          <w:spacing w:val="2"/>
          <w:kern w:val="2"/>
          <w:lang w:val="en-US"/>
        </w:rPr>
        <w:t>52.</w:t>
      </w:r>
    </w:p>
    <w:p w14:paraId="0C0CCCAD" w14:textId="0BCE7629" w:rsidR="00B713E1" w:rsidRPr="0029335D" w:rsidRDefault="0069650B" w:rsidP="00B713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</w:rPr>
        <w:t xml:space="preserve">2015, </w:t>
      </w:r>
      <w:r w:rsidR="00F52FE0" w:rsidRPr="0029335D">
        <w:rPr>
          <w:rFonts w:ascii="Times New Roman" w:hAnsi="Times New Roman" w:cs="Times New Roman"/>
        </w:rPr>
        <w:t xml:space="preserve">(rozdział) </w:t>
      </w:r>
      <w:r w:rsidRPr="0029335D">
        <w:rPr>
          <w:rFonts w:ascii="Times New Roman" w:hAnsi="Times New Roman" w:cs="Times New Roman"/>
        </w:rPr>
        <w:t xml:space="preserve">“Badacze dziedzictwa Mongolii – Józef Kowalewski i Władysław Kotwicz”, [w:] </w:t>
      </w:r>
      <w:r w:rsidRPr="0029335D">
        <w:rPr>
          <w:rFonts w:ascii="Times New Roman" w:hAnsi="Times New Roman" w:cs="Times New Roman"/>
          <w:i/>
        </w:rPr>
        <w:t>Orientalistyka. Rozważania o nauce</w:t>
      </w:r>
      <w:r w:rsidRPr="0029335D">
        <w:rPr>
          <w:rFonts w:ascii="Times New Roman" w:hAnsi="Times New Roman" w:cs="Times New Roman"/>
        </w:rPr>
        <w:t>,</w:t>
      </w:r>
      <w:r w:rsidRPr="0029335D">
        <w:rPr>
          <w:rFonts w:ascii="Times New Roman" w:hAnsi="Times New Roman" w:cs="Times New Roman"/>
          <w:b/>
        </w:rPr>
        <w:t xml:space="preserve"> </w:t>
      </w:r>
      <w:r w:rsidRPr="0029335D">
        <w:rPr>
          <w:rFonts w:ascii="Times New Roman" w:hAnsi="Times New Roman" w:cs="Times New Roman"/>
        </w:rPr>
        <w:t xml:space="preserve">Wydawnictwa Uniwersytetu Warszawskiego, </w:t>
      </w:r>
      <w:r w:rsidR="003E757D" w:rsidRPr="0029335D">
        <w:rPr>
          <w:rFonts w:ascii="Times New Roman" w:hAnsi="Times New Roman" w:cs="Times New Roman"/>
        </w:rPr>
        <w:t>S. Surdykowska (red.),</w:t>
      </w:r>
      <w:r w:rsidR="003E757D" w:rsidRPr="0029335D">
        <w:rPr>
          <w:rFonts w:ascii="Times New Roman" w:hAnsi="Times New Roman" w:cs="Times New Roman"/>
          <w:b/>
        </w:rPr>
        <w:t xml:space="preserve"> </w:t>
      </w:r>
      <w:r w:rsidR="00B713E1" w:rsidRPr="0029335D">
        <w:rPr>
          <w:rFonts w:ascii="Times New Roman" w:hAnsi="Times New Roman" w:cs="Times New Roman"/>
        </w:rPr>
        <w:t>Warszawa, s. 17</w:t>
      </w:r>
      <w:r w:rsidR="004D10D6" w:rsidRPr="0029335D">
        <w:rPr>
          <w:rFonts w:ascii="Times New Roman" w:hAnsi="Times New Roman" w:cs="Times New Roman"/>
          <w:color w:val="000000"/>
        </w:rPr>
        <w:t>–</w:t>
      </w:r>
      <w:r w:rsidR="00B713E1" w:rsidRPr="0029335D">
        <w:rPr>
          <w:rFonts w:ascii="Times New Roman" w:hAnsi="Times New Roman" w:cs="Times New Roman"/>
        </w:rPr>
        <w:t>29</w:t>
      </w:r>
    </w:p>
    <w:p w14:paraId="6214D174" w14:textId="0A97AA16" w:rsidR="0069650B" w:rsidRPr="0029335D" w:rsidRDefault="0069650B" w:rsidP="00B713E1">
      <w:pPr>
        <w:spacing w:before="100" w:beforeAutospacing="1" w:after="100" w:afterAutospacing="1" w:line="240" w:lineRule="auto"/>
        <w:jc w:val="both"/>
        <w:rPr>
          <w:rStyle w:val="col-sm-12"/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</w:rPr>
        <w:lastRenderedPageBreak/>
        <w:t>2015</w:t>
      </w:r>
      <w:r w:rsidRPr="0029335D">
        <w:rPr>
          <w:rFonts w:ascii="Times New Roman" w:hAnsi="Times New Roman" w:cs="Times New Roman"/>
        </w:rPr>
        <w:t xml:space="preserve">, </w:t>
      </w:r>
      <w:r w:rsidR="00F52FE0" w:rsidRPr="0029335D">
        <w:rPr>
          <w:rFonts w:ascii="Times New Roman" w:hAnsi="Times New Roman" w:cs="Times New Roman"/>
        </w:rPr>
        <w:t xml:space="preserve">(rozdział) </w:t>
      </w:r>
      <w:r w:rsidRPr="0029335D">
        <w:rPr>
          <w:rFonts w:ascii="Times New Roman" w:hAnsi="Times New Roman" w:cs="Times New Roman"/>
        </w:rPr>
        <w:t>„</w:t>
      </w:r>
      <w:hyperlink r:id="rId13" w:tgtFrame="_self" w:history="1">
        <w:r w:rsidRPr="0029335D">
          <w:rPr>
            <w:rStyle w:val="Hipercze"/>
            <w:rFonts w:ascii="Times New Roman" w:hAnsi="Times New Roman" w:cs="Times New Roman"/>
            <w:color w:val="auto"/>
            <w:u w:val="none"/>
          </w:rPr>
          <w:t>Język tybetański na Uniwersytecie Warszawskim</w:t>
        </w:r>
      </w:hyperlink>
      <w:r w:rsidRPr="0029335D">
        <w:rPr>
          <w:rFonts w:ascii="Times New Roman" w:hAnsi="Times New Roman" w:cs="Times New Roman"/>
        </w:rPr>
        <w:t xml:space="preserve">”, [w:] E. Gajewska, P. </w:t>
      </w:r>
      <w:proofErr w:type="spellStart"/>
      <w:r w:rsidRPr="0029335D">
        <w:rPr>
          <w:rFonts w:ascii="Times New Roman" w:hAnsi="Times New Roman" w:cs="Times New Roman"/>
        </w:rPr>
        <w:t>Cykowski</w:t>
      </w:r>
      <w:proofErr w:type="spellEnd"/>
      <w:r w:rsidRPr="0029335D">
        <w:rPr>
          <w:rFonts w:ascii="Times New Roman" w:hAnsi="Times New Roman" w:cs="Times New Roman"/>
        </w:rPr>
        <w:t xml:space="preserve"> (red.) 108: na osiemdziesięciolecie JŚ XIV Dalajlamy, </w:t>
      </w:r>
      <w:r w:rsidRPr="0029335D">
        <w:rPr>
          <w:rStyle w:val="col-sm-12"/>
          <w:rFonts w:ascii="Times New Roman" w:hAnsi="Times New Roman" w:cs="Times New Roman"/>
        </w:rPr>
        <w:t>Fundacja "</w:t>
      </w:r>
      <w:proofErr w:type="spellStart"/>
      <w:r w:rsidRPr="0029335D">
        <w:rPr>
          <w:rStyle w:val="col-sm-12"/>
          <w:rFonts w:ascii="Times New Roman" w:hAnsi="Times New Roman" w:cs="Times New Roman"/>
        </w:rPr>
        <w:t>Phan</w:t>
      </w:r>
      <w:proofErr w:type="spellEnd"/>
      <w:r w:rsidRPr="0029335D">
        <w:rPr>
          <w:rStyle w:val="col-sm-12"/>
          <w:rFonts w:ascii="Times New Roman" w:hAnsi="Times New Roman" w:cs="Times New Roman"/>
        </w:rPr>
        <w:t xml:space="preserve"> </w:t>
      </w:r>
      <w:proofErr w:type="spellStart"/>
      <w:r w:rsidRPr="0029335D">
        <w:rPr>
          <w:rStyle w:val="col-sm-12"/>
          <w:rFonts w:ascii="Times New Roman" w:hAnsi="Times New Roman" w:cs="Times New Roman"/>
        </w:rPr>
        <w:t>Bde</w:t>
      </w:r>
      <w:proofErr w:type="spellEnd"/>
      <w:r w:rsidRPr="0029335D">
        <w:rPr>
          <w:rStyle w:val="col-sm-12"/>
          <w:rFonts w:ascii="Times New Roman" w:hAnsi="Times New Roman" w:cs="Times New Roman"/>
        </w:rPr>
        <w:t>", Fundacja Inna Przestrzeń, Warszawa, s. 19</w:t>
      </w:r>
      <w:r w:rsidR="004D10D6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Style w:val="col-sm-12"/>
          <w:rFonts w:ascii="Times New Roman" w:hAnsi="Times New Roman" w:cs="Times New Roman"/>
        </w:rPr>
        <w:t>26.</w:t>
      </w:r>
    </w:p>
    <w:p w14:paraId="53B4295A" w14:textId="7764C164" w:rsidR="0022478A" w:rsidRPr="0029335D" w:rsidRDefault="00B713E1" w:rsidP="0022478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>2015</w:t>
      </w:r>
      <w:r w:rsidR="007D184D"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artykuł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>)</w:t>
      </w:r>
      <w:r w:rsidR="00F52FE0"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69650B" w:rsidRPr="0029335D">
        <w:rPr>
          <w:rFonts w:ascii="Times New Roman" w:hAnsi="Times New Roman" w:cs="Times New Roman"/>
          <w:b/>
          <w:i/>
          <w:lang w:val="en-US"/>
        </w:rPr>
        <w:t>“</w:t>
      </w:r>
      <w:r w:rsidR="0069650B" w:rsidRPr="0029335D">
        <w:rPr>
          <w:rFonts w:ascii="Times New Roman" w:hAnsi="Times New Roman" w:cs="Times New Roman"/>
          <w:lang w:val="en-US"/>
        </w:rPr>
        <w:t xml:space="preserve">Why Mongolian </w:t>
      </w:r>
      <w:r w:rsidR="0025721C" w:rsidRPr="0029335D">
        <w:rPr>
          <w:rFonts w:ascii="Times New Roman" w:hAnsi="Times New Roman" w:cs="Times New Roman"/>
          <w:lang w:val="en-US"/>
        </w:rPr>
        <w:t>S</w:t>
      </w:r>
      <w:r w:rsidR="0069650B" w:rsidRPr="0029335D">
        <w:rPr>
          <w:rFonts w:ascii="Times New Roman" w:hAnsi="Times New Roman" w:cs="Times New Roman"/>
          <w:lang w:val="en-US"/>
        </w:rPr>
        <w:t xml:space="preserve">tudies? Reflections on Polish </w:t>
      </w:r>
      <w:proofErr w:type="spellStart"/>
      <w:r w:rsidR="0069650B" w:rsidRPr="0029335D">
        <w:rPr>
          <w:rFonts w:ascii="Times New Roman" w:hAnsi="Times New Roman" w:cs="Times New Roman"/>
          <w:lang w:val="en-US"/>
        </w:rPr>
        <w:t>Mongolists</w:t>
      </w:r>
      <w:proofErr w:type="spellEnd"/>
      <w:r w:rsidR="0069650B" w:rsidRPr="0029335D">
        <w:rPr>
          <w:rFonts w:ascii="Times New Roman" w:hAnsi="Times New Roman" w:cs="Times New Roman"/>
          <w:lang w:val="en-US"/>
        </w:rPr>
        <w:t xml:space="preserve"> and Their Careers</w:t>
      </w:r>
      <w:r w:rsidR="0069650B" w:rsidRPr="0029335D">
        <w:rPr>
          <w:rFonts w:ascii="Times New Roman" w:hAnsi="Times New Roman" w:cs="Times New Roman"/>
          <w:i/>
          <w:lang w:val="en-US"/>
        </w:rPr>
        <w:t>”,</w:t>
      </w:r>
      <w:r w:rsidR="0069650B" w:rsidRPr="0029335D">
        <w:rPr>
          <w:rFonts w:ascii="Times New Roman" w:hAnsi="Times New Roman" w:cs="Times New Roman"/>
          <w:lang w:val="en-US"/>
        </w:rPr>
        <w:t xml:space="preserve"> </w:t>
      </w:r>
      <w:hyperlink r:id="rId14" w:tgtFrame="_self" w:history="1">
        <w:r w:rsidR="0069650B" w:rsidRPr="0029335D">
          <w:rPr>
            <w:rStyle w:val="Hipercze"/>
            <w:rFonts w:ascii="Times New Roman" w:hAnsi="Times New Roman" w:cs="Times New Roman"/>
            <w:i/>
            <w:color w:val="auto"/>
            <w:lang w:val="en-US"/>
          </w:rPr>
          <w:t xml:space="preserve">Quaestiones </w:t>
        </w:r>
        <w:proofErr w:type="spellStart"/>
        <w:r w:rsidR="0069650B" w:rsidRPr="0029335D">
          <w:rPr>
            <w:rStyle w:val="Hipercze"/>
            <w:rFonts w:ascii="Times New Roman" w:hAnsi="Times New Roman" w:cs="Times New Roman"/>
            <w:i/>
            <w:color w:val="auto"/>
            <w:lang w:val="en-US"/>
          </w:rPr>
          <w:t>Mongolorum</w:t>
        </w:r>
        <w:proofErr w:type="spellEnd"/>
        <w:r w:rsidR="0069650B" w:rsidRPr="0029335D">
          <w:rPr>
            <w:rStyle w:val="Hipercze"/>
            <w:rFonts w:ascii="Times New Roman" w:hAnsi="Times New Roman" w:cs="Times New Roman"/>
            <w:i/>
            <w:color w:val="auto"/>
            <w:lang w:val="en-US"/>
          </w:rPr>
          <w:t xml:space="preserve"> </w:t>
        </w:r>
        <w:proofErr w:type="spellStart"/>
        <w:r w:rsidR="0069650B" w:rsidRPr="0029335D">
          <w:rPr>
            <w:rStyle w:val="Hipercze"/>
            <w:rFonts w:ascii="Times New Roman" w:hAnsi="Times New Roman" w:cs="Times New Roman"/>
            <w:i/>
            <w:color w:val="auto"/>
            <w:lang w:val="en-US"/>
          </w:rPr>
          <w:t>Disputatae</w:t>
        </w:r>
        <w:proofErr w:type="spellEnd"/>
      </w:hyperlink>
      <w:r w:rsidR="0069650B" w:rsidRPr="0029335D">
        <w:rPr>
          <w:rFonts w:ascii="Times New Roman" w:hAnsi="Times New Roman" w:cs="Times New Roman"/>
          <w:i/>
          <w:lang w:val="en-US"/>
        </w:rPr>
        <w:t xml:space="preserve">, </w:t>
      </w:r>
      <w:r w:rsidR="0069650B" w:rsidRPr="0029335D">
        <w:rPr>
          <w:rFonts w:ascii="Times New Roman" w:hAnsi="Times New Roman" w:cs="Times New Roman"/>
          <w:lang w:val="en-US"/>
        </w:rPr>
        <w:t>Tokyo,</w:t>
      </w:r>
      <w:r w:rsidR="0069650B" w:rsidRPr="0029335D">
        <w:rPr>
          <w:rStyle w:val="Odwoanieprzypisudolnego"/>
          <w:rFonts w:ascii="Times New Roman" w:hAnsi="Times New Roman" w:cs="Times New Roman"/>
          <w:lang w:val="en-US"/>
        </w:rPr>
        <w:t xml:space="preserve"> </w:t>
      </w:r>
      <w:r w:rsidR="0069650B" w:rsidRPr="0029335D">
        <w:rPr>
          <w:rStyle w:val="small-caps"/>
          <w:rFonts w:ascii="Times New Roman" w:hAnsi="Times New Roman" w:cs="Times New Roman"/>
          <w:lang w:val="en-US"/>
        </w:rPr>
        <w:t>t.</w:t>
      </w:r>
      <w:r w:rsidR="0069650B" w:rsidRPr="0029335D">
        <w:rPr>
          <w:rFonts w:ascii="Times New Roman" w:hAnsi="Times New Roman" w:cs="Times New Roman"/>
          <w:lang w:val="en-US"/>
        </w:rPr>
        <w:t xml:space="preserve"> 11, s. 1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="0069650B" w:rsidRPr="0029335D">
        <w:rPr>
          <w:rFonts w:ascii="Times New Roman" w:hAnsi="Times New Roman" w:cs="Times New Roman"/>
          <w:lang w:val="en-US"/>
        </w:rPr>
        <w:t>18</w:t>
      </w:r>
    </w:p>
    <w:p w14:paraId="41A35636" w14:textId="058EAA3E" w:rsidR="00FC5A1A" w:rsidRPr="0029335D" w:rsidRDefault="00FC5A1A" w:rsidP="0022478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>2015</w:t>
      </w:r>
      <w:r w:rsidR="00B713E1" w:rsidRPr="0029335D">
        <w:rPr>
          <w:rFonts w:ascii="Times New Roman" w:hAnsi="Times New Roman" w:cs="Times New Roman"/>
          <w:lang w:val="en-US"/>
        </w:rPr>
        <w:t xml:space="preserve">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794118">
        <w:rPr>
          <w:rFonts w:ascii="Times New Roman" w:hAnsi="Times New Roman" w:cs="Times New Roman"/>
          <w:lang w:val="en-US"/>
        </w:rPr>
        <w:t>artykuł</w:t>
      </w:r>
      <w:proofErr w:type="spellEnd"/>
      <w:r w:rsidR="00794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recenz</w:t>
      </w:r>
      <w:r w:rsidR="00794118">
        <w:rPr>
          <w:rFonts w:ascii="Times New Roman" w:hAnsi="Times New Roman" w:cs="Times New Roman"/>
          <w:lang w:val="en-US"/>
        </w:rPr>
        <w:t>y</w:t>
      </w:r>
      <w:r w:rsidR="00F52FE0" w:rsidRPr="0029335D">
        <w:rPr>
          <w:rFonts w:ascii="Times New Roman" w:hAnsi="Times New Roman" w:cs="Times New Roman"/>
          <w:lang w:val="en-US"/>
        </w:rPr>
        <w:t>j</w:t>
      </w:r>
      <w:r w:rsidR="00794118">
        <w:rPr>
          <w:rFonts w:ascii="Times New Roman" w:hAnsi="Times New Roman" w:cs="Times New Roman"/>
          <w:lang w:val="en-US"/>
        </w:rPr>
        <w:t>ny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 xml:space="preserve">) </w:t>
      </w:r>
      <w:r w:rsidRPr="0029335D">
        <w:rPr>
          <w:rFonts w:ascii="Times New Roman" w:hAnsi="Times New Roman" w:cs="Times New Roman"/>
          <w:lang w:val="en-US"/>
        </w:rPr>
        <w:t>“</w:t>
      </w:r>
      <w:r w:rsidRPr="0029335D">
        <w:rPr>
          <w:rFonts w:ascii="Times New Roman" w:hAnsi="Times New Roman" w:cs="Times New Roman"/>
          <w:i/>
          <w:lang w:val="en-US"/>
        </w:rPr>
        <w:t>A Monastery in Time: The Making of Mongolian Buddhism</w:t>
      </w:r>
      <w:r w:rsidRPr="0029335D">
        <w:rPr>
          <w:rFonts w:ascii="Times New Roman" w:hAnsi="Times New Roman" w:cs="Times New Roman"/>
          <w:lang w:val="en-US"/>
        </w:rPr>
        <w:t xml:space="preserve">. By Caroline Humphrey and </w:t>
      </w:r>
      <w:proofErr w:type="spellStart"/>
      <w:r w:rsidRPr="0029335D">
        <w:rPr>
          <w:rFonts w:ascii="Times New Roman" w:hAnsi="Times New Roman" w:cs="Times New Roman"/>
          <w:lang w:val="en-US"/>
        </w:rPr>
        <w:t>Hürelbaatar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Ujeed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. Chicago: University of Chicago Press, 2013. 426 pp.” </w:t>
      </w:r>
      <w:r w:rsidRPr="0029335D">
        <w:rPr>
          <w:rFonts w:ascii="Times New Roman" w:hAnsi="Times New Roman" w:cs="Times New Roman"/>
          <w:i/>
          <w:lang w:val="en-US"/>
        </w:rPr>
        <w:t xml:space="preserve">The Journal of Asian Studies, </w:t>
      </w:r>
      <w:r w:rsidRPr="0029335D">
        <w:rPr>
          <w:rFonts w:ascii="Times New Roman" w:hAnsi="Times New Roman" w:cs="Times New Roman"/>
          <w:lang w:val="en-US"/>
        </w:rPr>
        <w:t>t. 74 / Issue 01 / February 2015, s. 216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 xml:space="preserve">217, </w:t>
      </w:r>
      <w:hyperlink r:id="rId15" w:tgtFrame="_blank" w:history="1">
        <w:r w:rsidRPr="0029335D">
          <w:rPr>
            <w:rStyle w:val="Hipercze"/>
            <w:rFonts w:ascii="Times New Roman" w:hAnsi="Times New Roman" w:cs="Times New Roman"/>
            <w:color w:val="auto"/>
            <w:lang w:val="en-US"/>
          </w:rPr>
          <w:t xml:space="preserve"> http://dx.doi.org/10.1017/S0021911814001971</w:t>
        </w:r>
      </w:hyperlink>
      <w:r w:rsidRPr="0029335D">
        <w:rPr>
          <w:rFonts w:ascii="Times New Roman" w:hAnsi="Times New Roman" w:cs="Times New Roman"/>
          <w:lang w:val="en-US"/>
        </w:rPr>
        <w:t xml:space="preserve"> (</w:t>
      </w:r>
      <w:hyperlink r:id="rId16" w:anchor="30" w:tgtFrame="_blank" w:tooltip="(About DOI)" w:history="1">
        <w:r w:rsidRPr="0029335D">
          <w:rPr>
            <w:rStyle w:val="Hipercze"/>
            <w:rFonts w:ascii="Times New Roman" w:hAnsi="Times New Roman" w:cs="Times New Roman"/>
            <w:color w:val="auto"/>
            <w:lang w:val="en-US"/>
          </w:rPr>
          <w:t>About DOI</w:t>
        </w:r>
      </w:hyperlink>
      <w:r w:rsidRPr="0029335D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9335D">
        <w:rPr>
          <w:rFonts w:ascii="Times New Roman" w:hAnsi="Times New Roman" w:cs="Times New Roman"/>
          <w:lang w:val="en-US"/>
        </w:rPr>
        <w:t>opublikowano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online: 26.02.2015</w:t>
      </w:r>
    </w:p>
    <w:p w14:paraId="322F1A67" w14:textId="4D25D07C" w:rsidR="003E757D" w:rsidRPr="0029335D" w:rsidRDefault="003E757D" w:rsidP="003E757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 xml:space="preserve">2016 </w:t>
      </w:r>
      <w:r w:rsidR="00F52FE0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F52FE0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F52FE0" w:rsidRPr="0029335D">
        <w:rPr>
          <w:rFonts w:ascii="Times New Roman" w:hAnsi="Times New Roman" w:cs="Times New Roman"/>
          <w:lang w:val="en-US"/>
        </w:rPr>
        <w:t>)</w:t>
      </w:r>
      <w:r w:rsidR="00F52FE0" w:rsidRPr="0029335D">
        <w:rPr>
          <w:rFonts w:ascii="Times New Roman" w:hAnsi="Times New Roman" w:cs="Times New Roman"/>
          <w:b/>
          <w:lang w:val="en-US"/>
        </w:rPr>
        <w:t xml:space="preserve"> </w:t>
      </w:r>
      <w:r w:rsidRPr="0029335D">
        <w:rPr>
          <w:rFonts w:ascii="Times New Roman" w:hAnsi="Times New Roman" w:cs="Times New Roman"/>
          <w:bCs/>
          <w:lang w:val="en-US"/>
        </w:rPr>
        <w:t xml:space="preserve">„The </w:t>
      </w:r>
      <w:r w:rsidR="00C27153" w:rsidRPr="0029335D">
        <w:rPr>
          <w:rFonts w:ascii="Times New Roman" w:hAnsi="Times New Roman" w:cs="Times New Roman"/>
          <w:bCs/>
          <w:lang w:val="en-US"/>
        </w:rPr>
        <w:t>Reincarnation L</w:t>
      </w:r>
      <w:r w:rsidRPr="0029335D">
        <w:rPr>
          <w:rFonts w:ascii="Times New Roman" w:hAnsi="Times New Roman" w:cs="Times New Roman"/>
          <w:bCs/>
          <w:lang w:val="en-US"/>
        </w:rPr>
        <w:t xml:space="preserve">ineage of Zaya </w:t>
      </w:r>
      <w:proofErr w:type="spellStart"/>
      <w:r w:rsidRPr="0029335D">
        <w:rPr>
          <w:rFonts w:ascii="Times New Roman" w:hAnsi="Times New Roman" w:cs="Times New Roman"/>
          <w:bCs/>
          <w:lang w:val="en-US"/>
        </w:rPr>
        <w:t>Gegeen</w:t>
      </w:r>
      <w:proofErr w:type="spellEnd"/>
      <w:r w:rsidRPr="0029335D">
        <w:rPr>
          <w:rFonts w:ascii="Times New Roman" w:hAnsi="Times New Roman" w:cs="Times New Roman"/>
          <w:bCs/>
          <w:lang w:val="en-US"/>
        </w:rPr>
        <w:t xml:space="preserve">”, </w:t>
      </w:r>
      <w:r w:rsidR="0057216A" w:rsidRPr="0029335D">
        <w:rPr>
          <w:rFonts w:ascii="Times New Roman" w:hAnsi="Times New Roman" w:cs="Times New Roman"/>
          <w:lang w:val="en-US"/>
        </w:rPr>
        <w:t>[w:]</w:t>
      </w:r>
      <w:r w:rsidRPr="0029335D">
        <w:rPr>
          <w:rFonts w:ascii="Times New Roman" w:hAnsi="Times New Roman" w:cs="Times New Roman"/>
          <w:bCs/>
          <w:lang w:val="en-US"/>
        </w:rPr>
        <w:t xml:space="preserve"> </w:t>
      </w:r>
      <w:r w:rsidRPr="0029335D">
        <w:rPr>
          <w:rFonts w:ascii="Times New Roman" w:hAnsi="Times New Roman" w:cs="Times New Roman"/>
          <w:i/>
          <w:lang w:val="en-US"/>
        </w:rPr>
        <w:t xml:space="preserve">History, architecture and restoration of Zaya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Gegeenii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Khüree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Monastery in Mongolia</w:t>
      </w:r>
      <w:r w:rsidRPr="0029335D">
        <w:rPr>
          <w:rFonts w:ascii="Times New Roman" w:hAnsi="Times New Roman" w:cs="Times New Roman"/>
          <w:lang w:val="en-US"/>
        </w:rPr>
        <w:t xml:space="preserve">, red. I. </w:t>
      </w:r>
      <w:proofErr w:type="spellStart"/>
      <w:r w:rsidRPr="0029335D">
        <w:rPr>
          <w:rFonts w:ascii="Times New Roman" w:hAnsi="Times New Roman" w:cs="Times New Roman"/>
          <w:lang w:val="en-US"/>
        </w:rPr>
        <w:t>Charleux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Bulletin du </w:t>
      </w:r>
      <w:proofErr w:type="spellStart"/>
      <w:r w:rsidRPr="0029335D">
        <w:rPr>
          <w:rFonts w:ascii="Times New Roman" w:hAnsi="Times New Roman" w:cs="Times New Roman"/>
          <w:lang w:val="en-US"/>
        </w:rPr>
        <w:t>Musée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d’Anthropologie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Préhistorique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de Monaco , </w:t>
      </w:r>
      <w:proofErr w:type="spellStart"/>
      <w:r w:rsidRPr="0029335D">
        <w:rPr>
          <w:rFonts w:ascii="Times New Roman" w:hAnsi="Times New Roman" w:cs="Times New Roman"/>
          <w:lang w:val="en-US"/>
        </w:rPr>
        <w:t>Supplément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n°5 , Paris ; Monaco  2016, s. 43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>51.</w:t>
      </w:r>
    </w:p>
    <w:p w14:paraId="5414B184" w14:textId="23624B3E" w:rsidR="00254E43" w:rsidRPr="0029335D" w:rsidRDefault="00254E43" w:rsidP="0025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Pr="0029335D">
        <w:rPr>
          <w:rFonts w:ascii="Times New Roman" w:hAnsi="Times New Roman" w:cs="Times New Roman"/>
          <w:b/>
        </w:rPr>
        <w:t>А</w:t>
      </w:r>
      <w:r w:rsidRPr="0029335D">
        <w:rPr>
          <w:rFonts w:ascii="Times New Roman" w:hAnsi="Times New Roman" w:cs="Times New Roman"/>
          <w:b/>
          <w:lang w:val="en-US"/>
        </w:rPr>
        <w:t xml:space="preserve">., </w:t>
      </w:r>
      <w:proofErr w:type="spellStart"/>
      <w:r w:rsidRPr="0029335D">
        <w:rPr>
          <w:rFonts w:ascii="Times New Roman" w:hAnsi="Times New Roman" w:cs="Times New Roman"/>
          <w:lang w:val="en-US"/>
        </w:rPr>
        <w:t>Tulisow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J.</w:t>
      </w:r>
      <w:r w:rsidR="0057216A" w:rsidRPr="0029335D">
        <w:rPr>
          <w:rFonts w:ascii="Times New Roman" w:hAnsi="Times New Roman" w:cs="Times New Roman"/>
          <w:lang w:val="en-US"/>
        </w:rPr>
        <w:t xml:space="preserve"> </w:t>
      </w:r>
      <w:r w:rsidR="0057216A" w:rsidRPr="0029335D">
        <w:rPr>
          <w:rFonts w:ascii="Times New Roman" w:hAnsi="Times New Roman" w:cs="Times New Roman"/>
          <w:b/>
          <w:bCs/>
          <w:lang w:val="en-US"/>
        </w:rPr>
        <w:t>2018</w:t>
      </w:r>
      <w:r w:rsidRPr="0029335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) “Kalmyk Literature, Folklore and History in the Legacy of Prof. W. </w:t>
      </w:r>
      <w:proofErr w:type="spellStart"/>
      <w:r w:rsidRPr="0029335D">
        <w:rPr>
          <w:rFonts w:ascii="Times New Roman" w:hAnsi="Times New Roman" w:cs="Times New Roman"/>
          <w:lang w:val="en-US"/>
        </w:rPr>
        <w:t>Kotwicz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at the Archive of Science of PAS and PAAS in Cracow, Poland –Preliminary Report” , w: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Setevoe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vostokovedeniye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ustnye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pis’mennye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tradicii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v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kontekste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mezhkul’turnovo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vzaimodeistviya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Materialy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II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mezhdunarodnogo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nauchnogo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foruma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(29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noyabrya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– 2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dekabrya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2018</w:t>
      </w:r>
      <w:r w:rsidRPr="0029335D">
        <w:rPr>
          <w:rFonts w:ascii="Times New Roman" w:hAnsi="Times New Roman" w:cs="Times New Roman"/>
          <w:lang w:val="en-US"/>
        </w:rPr>
        <w:t xml:space="preserve">), Elista, red. B.K. </w:t>
      </w:r>
      <w:proofErr w:type="spellStart"/>
      <w:r w:rsidRPr="0029335D">
        <w:rPr>
          <w:rFonts w:ascii="Times New Roman" w:hAnsi="Times New Roman" w:cs="Times New Roman"/>
          <w:lang w:val="en-US"/>
        </w:rPr>
        <w:t>Salaev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US"/>
        </w:rPr>
        <w:t>Kalmyckii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gosudarstvennyi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universitet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im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. B.B. </w:t>
      </w:r>
      <w:proofErr w:type="spellStart"/>
      <w:r w:rsidRPr="0029335D">
        <w:rPr>
          <w:rFonts w:ascii="Times New Roman" w:hAnsi="Times New Roman" w:cs="Times New Roman"/>
          <w:lang w:val="en-US"/>
        </w:rPr>
        <w:t>Gorodovikova</w:t>
      </w:r>
      <w:proofErr w:type="spellEnd"/>
      <w:r w:rsidRPr="0029335D">
        <w:rPr>
          <w:rFonts w:ascii="Times New Roman" w:hAnsi="Times New Roman" w:cs="Times New Roman"/>
          <w:lang w:val="en-US"/>
        </w:rPr>
        <w:t>, s. 11</w:t>
      </w:r>
      <w:r w:rsidR="004D10D6" w:rsidRPr="00371195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>16 (</w:t>
      </w:r>
      <w:r w:rsidRPr="0029335D">
        <w:rPr>
          <w:rFonts w:ascii="Times New Roman" w:hAnsi="Times New Roman" w:cs="Times New Roman"/>
          <w:bCs/>
          <w:lang w:val="en-US"/>
        </w:rPr>
        <w:t xml:space="preserve">ISBN 978-5-91458-231-6) </w:t>
      </w:r>
    </w:p>
    <w:p w14:paraId="38EAF576" w14:textId="77777777" w:rsidR="00254E43" w:rsidRPr="0029335D" w:rsidRDefault="00254E43" w:rsidP="000E4A4D">
      <w:p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D787E9" w14:textId="4BBB4CD2" w:rsidR="003E757D" w:rsidRPr="0029335D" w:rsidRDefault="003E757D" w:rsidP="000E4A4D">
      <w:pPr>
        <w:spacing w:after="0" w:line="276" w:lineRule="auto"/>
        <w:jc w:val="both"/>
        <w:rPr>
          <w:rStyle w:val="Hipercze"/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 xml:space="preserve">2018 </w:t>
      </w:r>
      <w:r w:rsidR="000E4A4D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0E4A4D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0E4A4D" w:rsidRPr="0029335D">
        <w:rPr>
          <w:rFonts w:ascii="Times New Roman" w:hAnsi="Times New Roman" w:cs="Times New Roman"/>
          <w:lang w:val="en-US"/>
        </w:rPr>
        <w:t>)</w:t>
      </w:r>
      <w:r w:rsidR="000E4A4D"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0E4A4D" w:rsidRPr="0029335D">
        <w:rPr>
          <w:rFonts w:ascii="Times New Roman" w:hAnsi="Times New Roman" w:cs="Times New Roman"/>
          <w:bCs/>
          <w:lang w:val="en-US"/>
        </w:rPr>
        <w:t>“</w:t>
      </w:r>
      <w:proofErr w:type="spellStart"/>
      <w:r w:rsidR="000E4A4D" w:rsidRPr="0029335D">
        <w:rPr>
          <w:rFonts w:ascii="Times New Roman" w:hAnsi="Times New Roman" w:cs="Times New Roman"/>
          <w:bCs/>
          <w:lang w:val="en-US"/>
        </w:rPr>
        <w:t>Jebtsundamba</w:t>
      </w:r>
      <w:proofErr w:type="spellEnd"/>
      <w:r w:rsidR="000E4A4D" w:rsidRPr="0029335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E4A4D" w:rsidRPr="0029335D">
        <w:rPr>
          <w:rFonts w:ascii="Times New Roman" w:hAnsi="Times New Roman" w:cs="Times New Roman"/>
          <w:bCs/>
          <w:lang w:val="en-US"/>
        </w:rPr>
        <w:t>Khutugtus</w:t>
      </w:r>
      <w:proofErr w:type="spellEnd"/>
      <w:r w:rsidR="000E4A4D" w:rsidRPr="0029335D">
        <w:rPr>
          <w:rFonts w:ascii="Times New Roman" w:hAnsi="Times New Roman" w:cs="Times New Roman"/>
          <w:bCs/>
          <w:lang w:val="en-US"/>
        </w:rPr>
        <w:t xml:space="preserve"> of Mongolia,” </w:t>
      </w:r>
      <w:r w:rsidR="0057216A" w:rsidRPr="0029335D">
        <w:rPr>
          <w:rFonts w:ascii="Times New Roman" w:hAnsi="Times New Roman" w:cs="Times New Roman"/>
          <w:lang w:val="en-US"/>
        </w:rPr>
        <w:t>[w:]</w:t>
      </w:r>
      <w:r w:rsidR="000E4A4D" w:rsidRPr="0029335D">
        <w:rPr>
          <w:rFonts w:ascii="Times New Roman" w:hAnsi="Times New Roman" w:cs="Times New Roman"/>
          <w:bCs/>
          <w:lang w:val="en-US"/>
        </w:rPr>
        <w:t xml:space="preserve"> </w:t>
      </w:r>
      <w:r w:rsidR="000E4A4D" w:rsidRPr="0029335D">
        <w:rPr>
          <w:rFonts w:ascii="Times New Roman" w:hAnsi="Times New Roman" w:cs="Times New Roman"/>
          <w:bCs/>
          <w:i/>
          <w:iCs/>
          <w:lang w:val="en-US"/>
        </w:rPr>
        <w:t>The Oxford Encyclopedia of Buddhism</w:t>
      </w:r>
      <w:r w:rsidR="000E4A4D" w:rsidRPr="0029335D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0E4A4D" w:rsidRPr="0029335D">
        <w:rPr>
          <w:rFonts w:ascii="Times New Roman" w:hAnsi="Times New Roman" w:cs="Times New Roman"/>
          <w:bCs/>
          <w:lang w:val="en-US"/>
        </w:rPr>
        <w:t>i</w:t>
      </w:r>
      <w:proofErr w:type="spellEnd"/>
      <w:r w:rsidR="000E4A4D" w:rsidRPr="0029335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E4A4D" w:rsidRPr="0029335D">
        <w:rPr>
          <w:rFonts w:ascii="Times New Roman" w:hAnsi="Times New Roman" w:cs="Times New Roman"/>
          <w:bCs/>
          <w:lang w:val="en-US"/>
        </w:rPr>
        <w:t>wersja</w:t>
      </w:r>
      <w:proofErr w:type="spellEnd"/>
      <w:r w:rsidR="000E4A4D" w:rsidRPr="0029335D">
        <w:rPr>
          <w:rFonts w:ascii="Times New Roman" w:hAnsi="Times New Roman" w:cs="Times New Roman"/>
          <w:bCs/>
          <w:lang w:val="en-US"/>
        </w:rPr>
        <w:t xml:space="preserve"> online w </w:t>
      </w:r>
      <w:r w:rsidR="000E4A4D" w:rsidRPr="0029335D">
        <w:rPr>
          <w:rFonts w:ascii="Times New Roman" w:hAnsi="Times New Roman" w:cs="Times New Roman"/>
          <w:bCs/>
          <w:i/>
          <w:iCs/>
          <w:lang w:val="en-US"/>
        </w:rPr>
        <w:t>Oxford Research Encyclopedia of Religion</w:t>
      </w:r>
      <w:r w:rsidR="000E4A4D" w:rsidRPr="0029335D">
        <w:rPr>
          <w:rFonts w:ascii="Times New Roman" w:hAnsi="Times New Roman" w:cs="Times New Roman"/>
          <w:bCs/>
          <w:lang w:val="en-US"/>
        </w:rPr>
        <w:t>:</w:t>
      </w:r>
      <w:r w:rsidR="00AD1661" w:rsidRPr="0029335D">
        <w:rPr>
          <w:rFonts w:ascii="Times New Roman" w:hAnsi="Times New Roman" w:cs="Times New Roman"/>
          <w:bCs/>
          <w:lang w:val="en-US"/>
        </w:rPr>
        <w:t xml:space="preserve"> </w:t>
      </w:r>
      <w:hyperlink r:id="rId17" w:history="1">
        <w:r w:rsidR="000E4A4D" w:rsidRPr="0029335D">
          <w:rPr>
            <w:rStyle w:val="Hipercze"/>
            <w:rFonts w:ascii="Times New Roman" w:hAnsi="Times New Roman" w:cs="Times New Roman"/>
            <w:lang w:val="en-US"/>
          </w:rPr>
          <w:t>http://religion.oxfordre.com/view/10.1093/acrefore/9780199340378.001.0001/acrefore-9780199340378-e-615</w:t>
        </w:r>
      </w:hyperlink>
    </w:p>
    <w:p w14:paraId="6F85B987" w14:textId="77777777" w:rsidR="00D13FC6" w:rsidRPr="0029335D" w:rsidRDefault="00D13FC6" w:rsidP="000E4A4D">
      <w:pPr>
        <w:spacing w:after="0" w:line="276" w:lineRule="auto"/>
        <w:jc w:val="both"/>
        <w:rPr>
          <w:rStyle w:val="Hipercze"/>
          <w:rFonts w:ascii="Times New Roman" w:hAnsi="Times New Roman" w:cs="Times New Roman"/>
          <w:lang w:val="en-US"/>
        </w:rPr>
      </w:pPr>
    </w:p>
    <w:p w14:paraId="782B5F9C" w14:textId="6B7EE835" w:rsidR="003E757D" w:rsidRPr="0029335D" w:rsidRDefault="003E757D" w:rsidP="008C4A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29335D">
        <w:rPr>
          <w:rFonts w:ascii="Times New Roman" w:hAnsi="Times New Roman" w:cs="Times New Roman"/>
          <w:b/>
        </w:rPr>
        <w:t>2018</w:t>
      </w:r>
      <w:r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79F4"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>(</w:t>
      </w:r>
      <w:r w:rsidR="00254E43"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artykuł </w:t>
      </w:r>
      <w:r w:rsidR="005579F4"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>recenz</w:t>
      </w:r>
      <w:r w:rsidR="00254E43"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>yjny</w:t>
      </w:r>
      <w:r w:rsidR="005579F4" w:rsidRPr="0029335D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</w:rPr>
        <w:t xml:space="preserve">Isabelle </w:t>
      </w:r>
      <w:proofErr w:type="spellStart"/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</w:rPr>
        <w:t>Charleux</w:t>
      </w:r>
      <w:proofErr w:type="spellEnd"/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</w:rPr>
        <w:t xml:space="preserve">. </w:t>
      </w:r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Nomads on Pilgrimage. Mongols on </w:t>
      </w:r>
      <w:proofErr w:type="spellStart"/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  <w:lang w:val="en-US"/>
        </w:rPr>
        <w:t>Wutaishan</w:t>
      </w:r>
      <w:proofErr w:type="spellEnd"/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 (China), 1800–1940. Brill Inner Asian Library, vol. 33. Leiden, Boston: Brill, 2015</w:t>
      </w:r>
      <w:r w:rsidRPr="0029335D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57216A" w:rsidRPr="0029335D">
        <w:rPr>
          <w:rFonts w:ascii="Times New Roman" w:hAnsi="Times New Roman" w:cs="Times New Roman"/>
          <w:lang w:val="en-US"/>
        </w:rPr>
        <w:t>[w:]</w:t>
      </w:r>
      <w:r w:rsidRPr="0029335D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Pr="0029335D">
        <w:rPr>
          <w:rStyle w:val="fontstyle01"/>
          <w:rFonts w:ascii="Times New Roman" w:hAnsi="Times New Roman" w:cs="Times New Roman"/>
          <w:b w:val="0"/>
          <w:i/>
          <w:sz w:val="22"/>
          <w:szCs w:val="22"/>
          <w:lang w:val="en-US"/>
        </w:rPr>
        <w:t>Nomadic Peoples</w:t>
      </w:r>
      <w:r w:rsidRPr="0029335D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, White Horse Press, </w:t>
      </w:r>
      <w:r w:rsidRPr="0029335D">
        <w:rPr>
          <w:rFonts w:ascii="Times New Roman" w:hAnsi="Times New Roman" w:cs="Times New Roman"/>
          <w:lang w:val="en-GB"/>
        </w:rPr>
        <w:t>ISSN: 0822-7942 (print) 1752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GB"/>
        </w:rPr>
        <w:t>2366 (online)</w:t>
      </w:r>
      <w:r w:rsidRPr="0029335D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 (</w:t>
      </w:r>
      <w:hyperlink r:id="rId18" w:history="1">
        <w:r w:rsidR="00254E43" w:rsidRPr="0029335D">
          <w:rPr>
            <w:rStyle w:val="Hipercze"/>
            <w:rFonts w:ascii="Times New Roman" w:hAnsi="Times New Roman" w:cs="Times New Roman"/>
            <w:color w:val="auto"/>
            <w:lang w:val="en-US"/>
          </w:rPr>
          <w:t>http://www.whpress.co.uk/NP/Reviews/20_Bareja-Starzynska.pdf</w:t>
        </w:r>
      </w:hyperlink>
      <w:r w:rsidRPr="0029335D">
        <w:rPr>
          <w:rStyle w:val="fontstyle01"/>
          <w:rFonts w:ascii="Times New Roman" w:hAnsi="Times New Roman" w:cs="Times New Roman"/>
          <w:color w:val="auto"/>
          <w:sz w:val="22"/>
          <w:szCs w:val="22"/>
          <w:lang w:val="en-US"/>
        </w:rPr>
        <w:t>)</w:t>
      </w:r>
    </w:p>
    <w:p w14:paraId="32FFCF58" w14:textId="77777777" w:rsidR="00A0452E" w:rsidRPr="0029335D" w:rsidRDefault="00A0452E" w:rsidP="008C4A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2"/>
          <w:szCs w:val="22"/>
          <w:lang w:val="en-US"/>
        </w:rPr>
      </w:pPr>
    </w:p>
    <w:p w14:paraId="1AC23D8F" w14:textId="7E9F23E0" w:rsidR="00A0452E" w:rsidRPr="0029335D" w:rsidRDefault="00682AED" w:rsidP="008C4A86">
      <w:pPr>
        <w:jc w:val="both"/>
        <w:rPr>
          <w:rFonts w:ascii="Times New Roman" w:hAnsi="Times New Roman" w:cs="Times New Roman"/>
          <w:bCs/>
        </w:rPr>
      </w:pPr>
      <w:r w:rsidRPr="0029335D">
        <w:rPr>
          <w:rFonts w:ascii="Times New Roman" w:hAnsi="Times New Roman" w:cs="Times New Roman"/>
          <w:b/>
        </w:rPr>
        <w:t>2018</w:t>
      </w:r>
      <w:r w:rsidRPr="0029335D">
        <w:rPr>
          <w:rFonts w:ascii="Times New Roman" w:hAnsi="Times New Roman" w:cs="Times New Roman"/>
          <w:bCs/>
        </w:rPr>
        <w:t>, (rozdział) „</w:t>
      </w:r>
      <w:r w:rsidRPr="0029335D">
        <w:rPr>
          <w:rFonts w:ascii="Times New Roman" w:hAnsi="Times New Roman" w:cs="Times New Roman"/>
          <w:color w:val="231F20"/>
        </w:rPr>
        <w:t xml:space="preserve">Reinkarnacja </w:t>
      </w:r>
      <w:proofErr w:type="spellStart"/>
      <w:r w:rsidRPr="0029335D">
        <w:rPr>
          <w:rFonts w:ascii="Times New Roman" w:hAnsi="Times New Roman" w:cs="Times New Roman"/>
          <w:color w:val="231F20"/>
        </w:rPr>
        <w:t>Dżecundampy</w:t>
      </w:r>
      <w:proofErr w:type="spellEnd"/>
      <w:r w:rsidRPr="0029335D">
        <w:rPr>
          <w:rFonts w:ascii="Times New Roman" w:hAnsi="Times New Roman" w:cs="Times New Roman"/>
          <w:color w:val="231F20"/>
        </w:rPr>
        <w:t xml:space="preserve"> w Mongolii – buddyzm lokalny a buddyzm globalny</w:t>
      </w:r>
      <w:r w:rsidRPr="0029335D">
        <w:rPr>
          <w:rFonts w:ascii="Times New Roman" w:hAnsi="Times New Roman" w:cs="Times New Roman"/>
        </w:rPr>
        <w:t>”</w:t>
      </w:r>
      <w:r w:rsidRPr="0029335D">
        <w:rPr>
          <w:rFonts w:ascii="Times New Roman" w:hAnsi="Times New Roman" w:cs="Times New Roman"/>
          <w:bCs/>
        </w:rPr>
        <w:t xml:space="preserve"> </w:t>
      </w:r>
      <w:r w:rsidR="0057216A" w:rsidRPr="0029335D">
        <w:rPr>
          <w:rFonts w:ascii="Times New Roman" w:hAnsi="Times New Roman" w:cs="Times New Roman"/>
        </w:rPr>
        <w:t xml:space="preserve">[w:] </w:t>
      </w:r>
      <w:r w:rsidRPr="0029335D">
        <w:rPr>
          <w:rFonts w:ascii="Times New Roman" w:hAnsi="Times New Roman" w:cs="Times New Roman"/>
          <w:bCs/>
        </w:rPr>
        <w:t xml:space="preserve"> </w:t>
      </w:r>
      <w:r w:rsidRPr="0029335D">
        <w:rPr>
          <w:rFonts w:ascii="Times New Roman" w:hAnsi="Times New Roman" w:cs="Times New Roman"/>
          <w:i/>
          <w:color w:val="231F20"/>
        </w:rPr>
        <w:t xml:space="preserve">Lokalne i globalne perspektywy </w:t>
      </w:r>
      <w:proofErr w:type="spellStart"/>
      <w:r w:rsidRPr="0029335D">
        <w:rPr>
          <w:rFonts w:ascii="Times New Roman" w:hAnsi="Times New Roman" w:cs="Times New Roman"/>
          <w:i/>
          <w:color w:val="231F20"/>
        </w:rPr>
        <w:t>azjanistyczne</w:t>
      </w:r>
      <w:proofErr w:type="spellEnd"/>
      <w:r w:rsidRPr="0029335D">
        <w:rPr>
          <w:rFonts w:ascii="Times New Roman" w:hAnsi="Times New Roman" w:cs="Times New Roman"/>
          <w:i/>
          <w:color w:val="231F20"/>
        </w:rPr>
        <w:t xml:space="preserve">. Księga jubileuszowa dla Profesora Sławoja </w:t>
      </w:r>
      <w:proofErr w:type="spellStart"/>
      <w:r w:rsidRPr="0029335D">
        <w:rPr>
          <w:rFonts w:ascii="Times New Roman" w:hAnsi="Times New Roman" w:cs="Times New Roman"/>
          <w:i/>
          <w:color w:val="231F20"/>
        </w:rPr>
        <w:t>Szynkiewicza</w:t>
      </w:r>
      <w:proofErr w:type="spellEnd"/>
      <w:r w:rsidRPr="0029335D">
        <w:rPr>
          <w:rFonts w:ascii="Times New Roman" w:hAnsi="Times New Roman" w:cs="Times New Roman"/>
          <w:color w:val="231F20"/>
        </w:rPr>
        <w:t>, (red.)</w:t>
      </w:r>
      <w:r w:rsidRPr="0029335D">
        <w:rPr>
          <w:rFonts w:ascii="Times New Roman" w:hAnsi="Times New Roman" w:cs="Times New Roman"/>
          <w:i/>
          <w:color w:val="231F20"/>
        </w:rPr>
        <w:t xml:space="preserve"> </w:t>
      </w:r>
      <w:r w:rsidRPr="0029335D">
        <w:rPr>
          <w:rFonts w:ascii="Times New Roman" w:hAnsi="Times New Roman" w:cs="Times New Roman"/>
          <w:color w:val="231F20"/>
        </w:rPr>
        <w:t xml:space="preserve">Kamila </w:t>
      </w:r>
      <w:proofErr w:type="spellStart"/>
      <w:r w:rsidRPr="0029335D">
        <w:rPr>
          <w:rFonts w:ascii="Times New Roman" w:hAnsi="Times New Roman" w:cs="Times New Roman"/>
          <w:color w:val="231F20"/>
        </w:rPr>
        <w:t>Baraniecka-Olszewska</w:t>
      </w:r>
      <w:proofErr w:type="spellEnd"/>
      <w:r w:rsidRPr="0029335D">
        <w:rPr>
          <w:rFonts w:ascii="Times New Roman" w:hAnsi="Times New Roman" w:cs="Times New Roman"/>
          <w:color w:val="231F20"/>
        </w:rPr>
        <w:t xml:space="preserve">, Iwona Kabzińska i </w:t>
      </w:r>
      <w:proofErr w:type="spellStart"/>
      <w:r w:rsidRPr="0029335D">
        <w:rPr>
          <w:rFonts w:ascii="Times New Roman" w:hAnsi="Times New Roman" w:cs="Times New Roman"/>
          <w:color w:val="231F20"/>
        </w:rPr>
        <w:t>Oyungerel</w:t>
      </w:r>
      <w:proofErr w:type="spellEnd"/>
      <w:r w:rsidRPr="0029335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29335D">
        <w:rPr>
          <w:rFonts w:ascii="Times New Roman" w:hAnsi="Times New Roman" w:cs="Times New Roman"/>
          <w:color w:val="231F20"/>
        </w:rPr>
        <w:t>Tangad</w:t>
      </w:r>
      <w:proofErr w:type="spellEnd"/>
      <w:r w:rsidRPr="0029335D">
        <w:rPr>
          <w:rFonts w:ascii="Times New Roman" w:hAnsi="Times New Roman" w:cs="Times New Roman"/>
          <w:color w:val="231F20"/>
        </w:rPr>
        <w:t xml:space="preserve">, </w:t>
      </w:r>
      <w:r w:rsidR="00E26992" w:rsidRPr="0029335D">
        <w:rPr>
          <w:rFonts w:ascii="Times New Roman" w:hAnsi="Times New Roman" w:cs="Times New Roman"/>
          <w:color w:val="231F20"/>
        </w:rPr>
        <w:t xml:space="preserve">Instytut Etnologii i Archeologii PAN, </w:t>
      </w:r>
      <w:r w:rsidRPr="0029335D">
        <w:rPr>
          <w:rFonts w:ascii="Times New Roman" w:hAnsi="Times New Roman" w:cs="Times New Roman"/>
          <w:color w:val="231F20"/>
        </w:rPr>
        <w:t>Warszawa, s. 117</w:t>
      </w:r>
      <w:r w:rsidR="004D10D6" w:rsidRPr="0029335D">
        <w:rPr>
          <w:rFonts w:ascii="Times New Roman" w:hAnsi="Times New Roman" w:cs="Times New Roman"/>
          <w:color w:val="000000"/>
        </w:rPr>
        <w:t>–</w:t>
      </w:r>
      <w:r w:rsidRPr="0029335D">
        <w:rPr>
          <w:rFonts w:ascii="Times New Roman" w:hAnsi="Times New Roman" w:cs="Times New Roman"/>
          <w:color w:val="231F20"/>
        </w:rPr>
        <w:t>132.</w:t>
      </w:r>
    </w:p>
    <w:p w14:paraId="28C06194" w14:textId="77777777" w:rsidR="00A0452E" w:rsidRPr="0029335D" w:rsidRDefault="00A0452E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6C414E" w14:textId="3A30347F" w:rsidR="00A0452E" w:rsidRPr="0029335D" w:rsidRDefault="000E4A4D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 xml:space="preserve">2019 </w:t>
      </w:r>
      <w:r w:rsidRPr="0029335D">
        <w:rPr>
          <w:rFonts w:ascii="Times New Roman" w:hAnsi="Times New Roman" w:cs="Times New Roman"/>
          <w:lang w:val="en-US"/>
        </w:rPr>
        <w:t>(</w:t>
      </w:r>
      <w:proofErr w:type="spellStart"/>
      <w:r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Pr="0029335D">
        <w:rPr>
          <w:rFonts w:ascii="Times New Roman" w:hAnsi="Times New Roman" w:cs="Times New Roman"/>
          <w:lang w:val="en-US"/>
        </w:rPr>
        <w:t>)</w:t>
      </w:r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>“</w:t>
      </w:r>
      <w:r w:rsidRPr="0029335D">
        <w:rPr>
          <w:rFonts w:ascii="Times New Roman" w:hAnsi="Times New Roman" w:cs="Times New Roman"/>
          <w:lang w:val="en-GB"/>
        </w:rPr>
        <w:t xml:space="preserve">The Role of </w:t>
      </w:r>
      <w:proofErr w:type="spellStart"/>
      <w:r w:rsidRPr="0029335D">
        <w:rPr>
          <w:rFonts w:ascii="Times New Roman" w:hAnsi="Times New Roman" w:cs="Times New Roman"/>
          <w:lang w:val="en-GB"/>
        </w:rPr>
        <w:t>Lamyn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GB"/>
        </w:rPr>
        <w:t>Gegeen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Blo </w:t>
      </w:r>
      <w:proofErr w:type="spellStart"/>
      <w:r w:rsidRPr="0029335D">
        <w:rPr>
          <w:rFonts w:ascii="Times New Roman" w:hAnsi="Times New Roman" w:cs="Times New Roman"/>
          <w:lang w:val="en-GB"/>
        </w:rPr>
        <w:t>Bzang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GB"/>
        </w:rPr>
        <w:t>Bstan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’</w:t>
      </w:r>
      <w:proofErr w:type="spellStart"/>
      <w:r w:rsidRPr="0029335D">
        <w:rPr>
          <w:rFonts w:ascii="Times New Roman" w:hAnsi="Times New Roman" w:cs="Times New Roman"/>
          <w:lang w:val="en-GB"/>
        </w:rPr>
        <w:t>Dzin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GB"/>
        </w:rPr>
        <w:t>Rgyal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GB"/>
        </w:rPr>
        <w:t>Mtshan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in the Dissemination of Tibetan Astrology, Divination and Prognostication in Mongolia”, </w:t>
      </w:r>
      <w:r w:rsidR="0057216A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b/>
          <w:i/>
          <w:lang w:val="en-US"/>
        </w:rPr>
        <w:t xml:space="preserve"> </w:t>
      </w:r>
      <w:hyperlink r:id="rId19" w:tgtFrame="_self" w:history="1">
        <w:r w:rsidRPr="0029335D">
          <w:rPr>
            <w:rFonts w:ascii="Times New Roman" w:hAnsi="Times New Roman" w:cs="Times New Roman"/>
            <w:bCs/>
            <w:i/>
            <w:lang w:val="en-US"/>
          </w:rPr>
          <w:t>Glimpses of Tibetan Divination. Past and Present</w:t>
        </w:r>
      </w:hyperlink>
      <w:r w:rsidRPr="0029335D">
        <w:rPr>
          <w:rFonts w:ascii="Times New Roman" w:hAnsi="Times New Roman" w:cs="Times New Roman"/>
          <w:bCs/>
          <w:lang w:val="en-US"/>
        </w:rPr>
        <w:t xml:space="preserve">,  </w:t>
      </w:r>
      <w:r w:rsidRPr="0029335D">
        <w:rPr>
          <w:rStyle w:val="series-label"/>
          <w:rFonts w:ascii="Times New Roman" w:hAnsi="Times New Roman" w:cs="Times New Roman"/>
          <w:lang w:val="en-US"/>
        </w:rPr>
        <w:t>Series:</w:t>
      </w:r>
      <w:r w:rsidRPr="0029335D">
        <w:rPr>
          <w:rFonts w:ascii="Times New Roman" w:hAnsi="Times New Roman" w:cs="Times New Roman"/>
          <w:lang w:val="en-US"/>
        </w:rPr>
        <w:t xml:space="preserve"> </w:t>
      </w:r>
      <w:hyperlink r:id="rId20" w:history="1">
        <w:r w:rsidRPr="0029335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Prognostication in History</w:t>
        </w:r>
      </w:hyperlink>
      <w:r w:rsidRPr="0029335D">
        <w:rPr>
          <w:rStyle w:val="Hipercze"/>
          <w:rFonts w:ascii="Times New Roman" w:eastAsia="Arial Unicode MS" w:hAnsi="Times New Roman" w:cs="Times New Roman"/>
          <w:color w:val="auto"/>
          <w:u w:val="none"/>
          <w:lang w:val="en-US"/>
        </w:rPr>
        <w:t xml:space="preserve">, </w:t>
      </w:r>
      <w:r w:rsidRPr="0029335D">
        <w:rPr>
          <w:rFonts w:ascii="Times New Roman" w:hAnsi="Times New Roman" w:cs="Times New Roman"/>
          <w:lang w:val="en-US"/>
        </w:rPr>
        <w:t>Edited by Petra Maurer, Donatella Rossi and Rolf Scheuermann</w:t>
      </w:r>
      <w:r w:rsidR="00AD1661" w:rsidRPr="0029335D">
        <w:rPr>
          <w:rFonts w:ascii="Times New Roman" w:hAnsi="Times New Roman" w:cs="Times New Roman"/>
          <w:lang w:val="en-US"/>
        </w:rPr>
        <w:t>,</w:t>
      </w:r>
      <w:r w:rsidRPr="0029335D">
        <w:rPr>
          <w:rFonts w:ascii="Times New Roman" w:hAnsi="Times New Roman" w:cs="Times New Roman"/>
          <w:lang w:val="en-US"/>
        </w:rPr>
        <w:t xml:space="preserve"> Brill 2019, </w:t>
      </w:r>
      <w:r w:rsidRPr="0029335D">
        <w:rPr>
          <w:rFonts w:ascii="Times New Roman" w:eastAsia="Calibri" w:hAnsi="Times New Roman" w:cs="Times New Roman"/>
          <w:bCs/>
          <w:lang w:val="en-US"/>
        </w:rPr>
        <w:t xml:space="preserve">ISBN: </w:t>
      </w:r>
      <w:r w:rsidRPr="0029335D">
        <w:rPr>
          <w:rFonts w:ascii="Times New Roman" w:eastAsia="Calibri" w:hAnsi="Times New Roman" w:cs="Times New Roman"/>
          <w:lang w:val="en-US"/>
        </w:rPr>
        <w:t>978-90-04-40737-4, s. 198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eastAsia="Calibri" w:hAnsi="Times New Roman" w:cs="Times New Roman"/>
          <w:lang w:val="en-US"/>
        </w:rPr>
        <w:t>212</w:t>
      </w:r>
      <w:r w:rsidR="00A0452E" w:rsidRPr="0029335D">
        <w:rPr>
          <w:rFonts w:ascii="Times New Roman" w:eastAsia="Calibri" w:hAnsi="Times New Roman" w:cs="Times New Roman"/>
          <w:lang w:val="en-US"/>
        </w:rPr>
        <w:t>.</w:t>
      </w:r>
    </w:p>
    <w:p w14:paraId="0F1245AD" w14:textId="77777777" w:rsidR="00A0452E" w:rsidRPr="0029335D" w:rsidRDefault="00A0452E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07A689" w14:textId="665ACA2B" w:rsidR="000E4A4D" w:rsidRPr="0029335D" w:rsidRDefault="000E4A4D" w:rsidP="008C4A8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en-US"/>
        </w:rPr>
        <w:t>20</w:t>
      </w:r>
      <w:r w:rsidR="00E26992" w:rsidRPr="0029335D">
        <w:rPr>
          <w:rFonts w:ascii="Times New Roman" w:hAnsi="Times New Roman" w:cs="Times New Roman"/>
          <w:b/>
          <w:lang w:val="en-US"/>
        </w:rPr>
        <w:t>20</w:t>
      </w:r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57216A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57216A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57216A" w:rsidRPr="0029335D">
        <w:rPr>
          <w:rFonts w:ascii="Times New Roman" w:hAnsi="Times New Roman" w:cs="Times New Roman"/>
          <w:lang w:val="en-US"/>
        </w:rPr>
        <w:t>)</w:t>
      </w:r>
      <w:r w:rsidRPr="0029335D">
        <w:rPr>
          <w:rFonts w:ascii="Times New Roman" w:hAnsi="Times New Roman" w:cs="Times New Roman"/>
          <w:b/>
          <w:lang w:val="en-US"/>
        </w:rPr>
        <w:t xml:space="preserve"> “</w:t>
      </w:r>
      <w:proofErr w:type="spellStart"/>
      <w:r w:rsidRPr="0029335D">
        <w:rPr>
          <w:rFonts w:ascii="Times New Roman" w:hAnsi="Times New Roman" w:cs="Times New Roman"/>
          <w:lang w:val="en-US"/>
        </w:rPr>
        <w:t>Siregetü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Güüsi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čorji’s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r w:rsidRPr="0029335D">
        <w:rPr>
          <w:rFonts w:ascii="Times New Roman" w:hAnsi="Times New Roman" w:cs="Times New Roman"/>
          <w:i/>
          <w:lang w:val="en-US"/>
        </w:rPr>
        <w:t>Treatise that Contains the Complete Meanings of the Most Important [Buddhist Concepts] To Be Used</w:t>
      </w:r>
      <w:r w:rsidRPr="0029335D">
        <w:rPr>
          <w:rFonts w:ascii="Times New Roman" w:hAnsi="Times New Roman" w:cs="Times New Roman"/>
          <w:lang w:val="en-US"/>
        </w:rPr>
        <w:t xml:space="preserve">”,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lang w:val="en-US"/>
        </w:rPr>
        <w:t xml:space="preserve"> </w:t>
      </w:r>
      <w:r w:rsidRPr="0029335D">
        <w:rPr>
          <w:rFonts w:ascii="Times New Roman" w:hAnsi="Times New Roman" w:cs="Times New Roman"/>
          <w:i/>
          <w:lang w:val="en-US"/>
        </w:rPr>
        <w:t>Sources of Mongolian Buddhism</w:t>
      </w:r>
      <w:r w:rsidRPr="0029335D">
        <w:rPr>
          <w:rFonts w:ascii="Times New Roman" w:hAnsi="Times New Roman" w:cs="Times New Roman"/>
          <w:lang w:val="en-US"/>
        </w:rPr>
        <w:t>, Edited by Vesna Wallace, Oxford University Press, ISBN: 9780190900694, s. 6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>38.</w:t>
      </w:r>
    </w:p>
    <w:p w14:paraId="65E7C768" w14:textId="77777777" w:rsidR="0057216A" w:rsidRPr="0029335D" w:rsidRDefault="0057216A" w:rsidP="008C4A86">
      <w:pPr>
        <w:jc w:val="both"/>
        <w:rPr>
          <w:rFonts w:ascii="Times New Roman" w:hAnsi="Times New Roman" w:cs="Times New Roman"/>
          <w:lang w:val="en-US"/>
        </w:rPr>
      </w:pPr>
    </w:p>
    <w:p w14:paraId="07D9C2CB" w14:textId="7368414E" w:rsidR="0057216A" w:rsidRPr="0029335D" w:rsidRDefault="0057216A" w:rsidP="008C4A8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Pr="0029335D">
        <w:rPr>
          <w:rFonts w:ascii="Times New Roman" w:hAnsi="Times New Roman" w:cs="Times New Roman"/>
          <w:b/>
        </w:rPr>
        <w:t>А</w:t>
      </w:r>
      <w:proofErr w:type="spellStart"/>
      <w:r w:rsidRPr="0029335D">
        <w:rPr>
          <w:rFonts w:ascii="Times New Roman" w:hAnsi="Times New Roman" w:cs="Times New Roman"/>
          <w:b/>
          <w:lang w:val="en-US"/>
        </w:rPr>
        <w:t>gata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US"/>
        </w:rPr>
        <w:t>Byambaa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Ragchaagiin</w:t>
      </w:r>
      <w:proofErr w:type="spellEnd"/>
      <w:r w:rsidRPr="0029335D">
        <w:rPr>
          <w:rFonts w:ascii="Times New Roman" w:hAnsi="Times New Roman" w:cs="Times New Roman"/>
          <w:b/>
          <w:bCs/>
          <w:lang w:val="en-US"/>
        </w:rPr>
        <w:t xml:space="preserve"> 2021 </w:t>
      </w:r>
      <w:r w:rsidRPr="0029335D">
        <w:rPr>
          <w:rFonts w:ascii="Times New Roman" w:hAnsi="Times New Roman" w:cs="Times New Roman"/>
          <w:lang w:val="en-US"/>
        </w:rPr>
        <w:t>(</w:t>
      </w:r>
      <w:proofErr w:type="spellStart"/>
      <w:r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) „Buddhist Responses to the Challenges of Transition in Mongolia: Old and New Methods”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lang w:val="en-US"/>
        </w:rPr>
        <w:t xml:space="preserve">  </w:t>
      </w:r>
      <w:r w:rsidRPr="0029335D">
        <w:rPr>
          <w:rFonts w:ascii="Times New Roman" w:hAnsi="Times New Roman" w:cs="Times New Roman"/>
          <w:i/>
          <w:iCs/>
          <w:lang w:val="en-US"/>
        </w:rPr>
        <w:t>Horizons of Futures in Post-Utopian Mongolia</w:t>
      </w:r>
      <w:r w:rsidRPr="0029335D">
        <w:rPr>
          <w:rFonts w:ascii="Times New Roman" w:hAnsi="Times New Roman" w:cs="Times New Roman"/>
          <w:lang w:val="en-US"/>
        </w:rPr>
        <w:t xml:space="preserve">, Edited by Ines </w:t>
      </w:r>
      <w:proofErr w:type="spellStart"/>
      <w:r w:rsidRPr="0029335D">
        <w:rPr>
          <w:rFonts w:ascii="Times New Roman" w:hAnsi="Times New Roman" w:cs="Times New Roman"/>
          <w:lang w:val="en-US"/>
        </w:rPr>
        <w:t>Stolpe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and Judith </w:t>
      </w:r>
      <w:proofErr w:type="spellStart"/>
      <w:r w:rsidRPr="0029335D">
        <w:rPr>
          <w:rFonts w:ascii="Times New Roman" w:hAnsi="Times New Roman" w:cs="Times New Roman"/>
          <w:lang w:val="en-US"/>
        </w:rPr>
        <w:t>Nordby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Series: Bonner </w:t>
      </w:r>
      <w:proofErr w:type="spellStart"/>
      <w:r w:rsidRPr="0029335D">
        <w:rPr>
          <w:rFonts w:ascii="Times New Roman" w:hAnsi="Times New Roman" w:cs="Times New Roman"/>
          <w:lang w:val="en-US"/>
        </w:rPr>
        <w:t>Asienstudien</w:t>
      </w:r>
      <w:proofErr w:type="spellEnd"/>
      <w:r w:rsidRPr="0029335D">
        <w:rPr>
          <w:rFonts w:ascii="Times New Roman" w:hAnsi="Times New Roman" w:cs="Times New Roman"/>
          <w:lang w:val="en-US"/>
        </w:rPr>
        <w:t>, vol. 19, EB-Verlag, ISBN 978-3-86893-370-3, s. 429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US"/>
        </w:rPr>
        <w:t>457</w:t>
      </w:r>
    </w:p>
    <w:p w14:paraId="2E57841D" w14:textId="782DDFDE" w:rsidR="0057216A" w:rsidRPr="009F0405" w:rsidRDefault="0057216A" w:rsidP="008C4A86">
      <w:pPr>
        <w:jc w:val="both"/>
        <w:rPr>
          <w:rFonts w:ascii="Times New Roman" w:hAnsi="Times New Roman" w:cs="Times New Roman"/>
          <w:iCs/>
          <w:lang w:val="en-GB"/>
        </w:rPr>
      </w:pPr>
      <w:proofErr w:type="spellStart"/>
      <w:r w:rsidRPr="0029335D">
        <w:rPr>
          <w:rFonts w:ascii="Times New Roman" w:hAnsi="Times New Roman" w:cs="Times New Roman"/>
          <w:b/>
          <w:bCs/>
          <w:lang w:val="en-GB"/>
        </w:rPr>
        <w:lastRenderedPageBreak/>
        <w:t>Bareja-Starzyńska</w:t>
      </w:r>
      <w:proofErr w:type="spellEnd"/>
      <w:r w:rsidRPr="0029335D">
        <w:rPr>
          <w:rFonts w:ascii="Times New Roman" w:hAnsi="Times New Roman" w:cs="Times New Roman"/>
          <w:b/>
          <w:bCs/>
          <w:lang w:val="en-GB"/>
        </w:rPr>
        <w:t xml:space="preserve">, Agata, </w:t>
      </w:r>
      <w:proofErr w:type="spellStart"/>
      <w:r w:rsidRPr="0029335D">
        <w:rPr>
          <w:rFonts w:ascii="Times New Roman" w:hAnsi="Times New Roman" w:cs="Times New Roman"/>
          <w:bCs/>
          <w:lang w:val="en-GB"/>
        </w:rPr>
        <w:t>Byambaa</w:t>
      </w:r>
      <w:proofErr w:type="spellEnd"/>
      <w:r w:rsidRPr="0029335D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bCs/>
          <w:lang w:val="en-GB"/>
        </w:rPr>
        <w:t>Ragchaa</w:t>
      </w:r>
      <w:proofErr w:type="spellEnd"/>
      <w:r w:rsidRPr="0029335D">
        <w:rPr>
          <w:rFonts w:ascii="Times New Roman" w:hAnsi="Times New Roman" w:cs="Times New Roman"/>
          <w:b/>
          <w:lang w:val="en-GB"/>
        </w:rPr>
        <w:t xml:space="preserve"> 2021 </w:t>
      </w:r>
      <w:r w:rsidR="004A01C5" w:rsidRPr="0029335D">
        <w:rPr>
          <w:rFonts w:ascii="Times New Roman" w:hAnsi="Times New Roman" w:cs="Times New Roman"/>
          <w:lang w:val="en-US"/>
        </w:rPr>
        <w:t>(</w:t>
      </w:r>
      <w:proofErr w:type="spellStart"/>
      <w:r w:rsidR="004A01C5"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="004A01C5" w:rsidRPr="0029335D">
        <w:rPr>
          <w:rFonts w:ascii="Times New Roman" w:hAnsi="Times New Roman" w:cs="Times New Roman"/>
          <w:lang w:val="en-US"/>
        </w:rPr>
        <w:t>)</w:t>
      </w:r>
      <w:r w:rsidRPr="0029335D">
        <w:rPr>
          <w:rFonts w:ascii="Times New Roman" w:hAnsi="Times New Roman" w:cs="Times New Roman"/>
          <w:b/>
          <w:lang w:val="en-GB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>„</w:t>
      </w:r>
      <w:r w:rsidRPr="0029335D">
        <w:rPr>
          <w:rFonts w:ascii="Times New Roman" w:hAnsi="Times New Roman" w:cs="Times New Roman"/>
          <w:lang w:val="en-GB"/>
        </w:rPr>
        <w:t>Remedies for Various Diseases of Five Kinds of Livestock. A Tibetan Manuscript and Its Study (</w:t>
      </w:r>
      <w:proofErr w:type="spellStart"/>
      <w:r w:rsidRPr="0029335D">
        <w:rPr>
          <w:rFonts w:ascii="Times New Roman" w:hAnsi="Times New Roman" w:cs="Times New Roman"/>
          <w:lang w:val="en-GB"/>
        </w:rPr>
        <w:t>MAiP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9182-23)”,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Style w:val="s1"/>
          <w:rFonts w:ascii="Times New Roman" w:hAnsi="Times New Roman" w:cs="Times New Roman"/>
          <w:iCs/>
          <w:lang w:val="en-GB"/>
        </w:rPr>
        <w:t xml:space="preserve"> </w:t>
      </w:r>
      <w:r w:rsidRPr="0029335D">
        <w:rPr>
          <w:rStyle w:val="s1"/>
          <w:rFonts w:ascii="Times New Roman" w:hAnsi="Times New Roman" w:cs="Times New Roman"/>
          <w:lang w:val="en-GB"/>
        </w:rPr>
        <w:t>Crossing Boundaries</w:t>
      </w:r>
      <w:r w:rsidRPr="0029335D">
        <w:rPr>
          <w:rFonts w:ascii="Times New Roman" w:hAnsi="Times New Roman" w:cs="Times New Roman"/>
          <w:lang w:val="en-GB"/>
        </w:rPr>
        <w:t xml:space="preserve">. </w:t>
      </w:r>
      <w:r w:rsidRPr="0029335D">
        <w:rPr>
          <w:rFonts w:ascii="Times New Roman" w:hAnsi="Times New Roman" w:cs="Times New Roman"/>
          <w:i/>
          <w:lang w:val="en-GB"/>
        </w:rPr>
        <w:t>Festschrift for Professor Toni Huber.</w:t>
      </w:r>
      <w:r w:rsidRPr="0029335D">
        <w:rPr>
          <w:rFonts w:ascii="Times New Roman" w:hAnsi="Times New Roman" w:cs="Times New Roman"/>
          <w:iCs/>
          <w:lang w:val="en-GB"/>
        </w:rPr>
        <w:t xml:space="preserve"> </w:t>
      </w:r>
      <w:r w:rsidRPr="0029335D">
        <w:rPr>
          <w:rFonts w:ascii="Times New Roman" w:hAnsi="Times New Roman" w:cs="Times New Roman"/>
          <w:lang w:val="en-GB"/>
        </w:rPr>
        <w:t xml:space="preserve">Edited by Diana Lange, </w:t>
      </w:r>
      <w:r w:rsidRPr="0029335D">
        <w:rPr>
          <w:rStyle w:val="s1"/>
          <w:rFonts w:ascii="Times New Roman" w:hAnsi="Times New Roman" w:cs="Times New Roman"/>
          <w:lang w:val="de-DE"/>
        </w:rPr>
        <w:t xml:space="preserve">Jarmila </w:t>
      </w:r>
      <w:proofErr w:type="spellStart"/>
      <w:r w:rsidRPr="0029335D">
        <w:rPr>
          <w:rStyle w:val="s1"/>
          <w:rFonts w:ascii="Times New Roman" w:hAnsi="Times New Roman" w:cs="Times New Roman"/>
          <w:lang w:val="de-DE"/>
        </w:rPr>
        <w:t>Ptackova</w:t>
      </w:r>
      <w:proofErr w:type="spellEnd"/>
      <w:r w:rsidRPr="0029335D">
        <w:rPr>
          <w:rStyle w:val="s1"/>
          <w:rFonts w:ascii="Times New Roman" w:hAnsi="Times New Roman" w:cs="Times New Roman"/>
          <w:lang w:val="de-DE"/>
        </w:rPr>
        <w:t>, Marion Wettstein, Mareike Wulff</w:t>
      </w:r>
      <w:r w:rsidRPr="0029335D">
        <w:rPr>
          <w:rFonts w:ascii="Times New Roman" w:hAnsi="Times New Roman" w:cs="Times New Roman"/>
          <w:iCs/>
          <w:lang w:val="en-GB"/>
        </w:rPr>
        <w:t xml:space="preserve">, </w:t>
      </w:r>
      <w:r w:rsidRPr="0029335D">
        <w:rPr>
          <w:rFonts w:ascii="Times New Roman" w:hAnsi="Times New Roman" w:cs="Times New Roman"/>
          <w:lang w:val="en-GB"/>
        </w:rPr>
        <w:t>Academia, The Publishing House of Academy of Sciences of the Czech Republic, Orient Edition, s. 97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GB"/>
        </w:rPr>
        <w:t>104</w:t>
      </w:r>
    </w:p>
    <w:p w14:paraId="754DAC72" w14:textId="34E8649C" w:rsidR="0057216A" w:rsidRDefault="00794118" w:rsidP="009F0405">
      <w:pPr>
        <w:pStyle w:val="Default"/>
        <w:jc w:val="both"/>
        <w:rPr>
          <w:sz w:val="22"/>
          <w:szCs w:val="22"/>
          <w:lang w:val="en-GB"/>
        </w:rPr>
      </w:pPr>
      <w:r w:rsidRPr="0029335D">
        <w:rPr>
          <w:b/>
          <w:bCs/>
          <w:sz w:val="22"/>
          <w:szCs w:val="22"/>
        </w:rPr>
        <w:t>2021</w:t>
      </w:r>
      <w:r w:rsidRPr="0029335D">
        <w:rPr>
          <w:sz w:val="22"/>
          <w:szCs w:val="22"/>
        </w:rPr>
        <w:t xml:space="preserve"> </w:t>
      </w:r>
      <w:r w:rsidR="004A01C5" w:rsidRPr="0029335D">
        <w:rPr>
          <w:sz w:val="22"/>
          <w:szCs w:val="22"/>
        </w:rPr>
        <w:t>(rozdział)</w:t>
      </w:r>
      <w:r w:rsidR="0057216A" w:rsidRPr="00794118">
        <w:rPr>
          <w:sz w:val="22"/>
          <w:szCs w:val="22"/>
        </w:rPr>
        <w:t>,</w:t>
      </w:r>
      <w:r w:rsidR="0057216A" w:rsidRPr="0029335D">
        <w:rPr>
          <w:b/>
          <w:bCs/>
          <w:sz w:val="22"/>
          <w:szCs w:val="22"/>
        </w:rPr>
        <w:t xml:space="preserve"> </w:t>
      </w:r>
      <w:r w:rsidR="0057216A" w:rsidRPr="0029335D">
        <w:rPr>
          <w:sz w:val="22"/>
          <w:szCs w:val="22"/>
        </w:rPr>
        <w:t>„Złota libacja czy przyczyna pijaństwa? Alkohol w tradycyjnej kulturze Mongołów. Teksty i konteksty”</w:t>
      </w:r>
      <w:r w:rsidR="0057216A" w:rsidRPr="0029335D">
        <w:rPr>
          <w:i/>
          <w:iCs/>
          <w:sz w:val="22"/>
          <w:szCs w:val="22"/>
        </w:rPr>
        <w:t xml:space="preserve"> </w:t>
      </w:r>
      <w:r w:rsidR="009D5D89" w:rsidRPr="009F0405">
        <w:rPr>
          <w:sz w:val="22"/>
          <w:szCs w:val="22"/>
        </w:rPr>
        <w:t xml:space="preserve">[w:] </w:t>
      </w:r>
      <w:r w:rsidR="0057216A" w:rsidRPr="0029335D">
        <w:rPr>
          <w:i/>
          <w:iCs/>
          <w:sz w:val="22"/>
          <w:szCs w:val="22"/>
        </w:rPr>
        <w:t>Fragmenty większej całości. Zaprzyjaźnione teksty, nowe etnografie – dla Jerzego S. Wasilewskiego</w:t>
      </w:r>
      <w:r w:rsidR="0057216A" w:rsidRPr="0029335D">
        <w:rPr>
          <w:sz w:val="22"/>
          <w:szCs w:val="22"/>
        </w:rPr>
        <w:t>, red. Agnieszka Kościań</w:t>
      </w:r>
      <w:r w:rsidR="0057216A" w:rsidRPr="0029335D">
        <w:rPr>
          <w:rStyle w:val="il"/>
          <w:sz w:val="22"/>
          <w:szCs w:val="22"/>
        </w:rPr>
        <w:t>ska</w:t>
      </w:r>
      <w:r w:rsidR="0057216A" w:rsidRPr="0029335D">
        <w:rPr>
          <w:sz w:val="22"/>
          <w:szCs w:val="22"/>
        </w:rPr>
        <w:t>, Tomasz Rakowski, Magdalena Radkowska-Walkowicz, WUW, Warszawa, s. 101</w:t>
      </w:r>
      <w:r w:rsidR="004D10D6" w:rsidRPr="0029335D">
        <w:t>–</w:t>
      </w:r>
      <w:r w:rsidR="0057216A" w:rsidRPr="0029335D">
        <w:rPr>
          <w:sz w:val="22"/>
          <w:szCs w:val="22"/>
        </w:rPr>
        <w:t xml:space="preserve">120. </w:t>
      </w:r>
      <w:r w:rsidR="0057216A" w:rsidRPr="0029335D">
        <w:rPr>
          <w:sz w:val="22"/>
          <w:szCs w:val="22"/>
          <w:lang w:val="en-GB"/>
        </w:rPr>
        <w:t>ISBN 978-83-235-5399-1</w:t>
      </w:r>
    </w:p>
    <w:p w14:paraId="6AE0AC2B" w14:textId="77777777" w:rsidR="009F0405" w:rsidRPr="009F0405" w:rsidRDefault="009F0405" w:rsidP="009F0405">
      <w:pPr>
        <w:pStyle w:val="Default"/>
        <w:jc w:val="both"/>
        <w:rPr>
          <w:sz w:val="22"/>
          <w:szCs w:val="22"/>
          <w:lang w:val="en-GB"/>
        </w:rPr>
      </w:pPr>
    </w:p>
    <w:p w14:paraId="3FDD89D3" w14:textId="52687B54" w:rsidR="0057216A" w:rsidRPr="0029335D" w:rsidRDefault="0057216A" w:rsidP="008C4A86">
      <w:pPr>
        <w:jc w:val="both"/>
        <w:rPr>
          <w:rFonts w:ascii="Times New Roman" w:hAnsi="Times New Roman" w:cs="Times New Roman"/>
          <w:bCs/>
          <w:lang w:val="en-US"/>
        </w:rPr>
      </w:pPr>
      <w:r w:rsidRPr="0029335D">
        <w:rPr>
          <w:rFonts w:ascii="Times New Roman" w:hAnsi="Times New Roman" w:cs="Times New Roman"/>
          <w:b/>
          <w:lang w:val="en-GB"/>
        </w:rPr>
        <w:t xml:space="preserve">2021 </w:t>
      </w:r>
      <w:r w:rsidRPr="0029335D">
        <w:rPr>
          <w:rFonts w:ascii="Times New Roman" w:hAnsi="Times New Roman" w:cs="Times New Roman"/>
          <w:lang w:val="en-US"/>
        </w:rPr>
        <w:t>(</w:t>
      </w:r>
      <w:proofErr w:type="spellStart"/>
      <w:r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Pr="0029335D">
        <w:rPr>
          <w:rFonts w:ascii="Times New Roman" w:hAnsi="Times New Roman" w:cs="Times New Roman"/>
          <w:lang w:val="en-US"/>
        </w:rPr>
        <w:t>)</w:t>
      </w:r>
      <w:r w:rsidRPr="0029335D">
        <w:rPr>
          <w:rFonts w:ascii="Times New Roman" w:hAnsi="Times New Roman" w:cs="Times New Roman"/>
          <w:b/>
          <w:bCs/>
          <w:lang w:val="en-GB"/>
        </w:rPr>
        <w:t xml:space="preserve"> “</w:t>
      </w:r>
      <w:r w:rsidRPr="0029335D">
        <w:rPr>
          <w:rFonts w:ascii="Times New Roman" w:hAnsi="Times New Roman" w:cs="Times New Roman"/>
          <w:bCs/>
          <w:lang w:val="en-US"/>
        </w:rPr>
        <w:t xml:space="preserve">Preliminary Study on Eye in the Tibetan Language (with Reference to Literature)”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bCs/>
          <w:lang w:val="en-US"/>
        </w:rPr>
        <w:t xml:space="preserve"> </w:t>
      </w:r>
      <w:r w:rsidRPr="0029335D">
        <w:rPr>
          <w:rFonts w:ascii="Times New Roman" w:hAnsi="Times New Roman" w:cs="Times New Roman"/>
          <w:bCs/>
          <w:i/>
          <w:iCs/>
          <w:lang w:val="en-US"/>
        </w:rPr>
        <w:t>Embodiment in Cross-Linguistic Studies, The ‘Eye’</w:t>
      </w:r>
      <w:r w:rsidRPr="0029335D">
        <w:rPr>
          <w:rFonts w:ascii="Times New Roman" w:hAnsi="Times New Roman" w:cs="Times New Roman"/>
          <w:bCs/>
          <w:lang w:val="en-US"/>
        </w:rPr>
        <w:t xml:space="preserve">, Edited by </w:t>
      </w:r>
      <w:proofErr w:type="spellStart"/>
      <w:r w:rsidRPr="0029335D">
        <w:rPr>
          <w:rFonts w:ascii="Times New Roman" w:hAnsi="Times New Roman" w:cs="Times New Roman"/>
          <w:bCs/>
          <w:lang w:val="en-US"/>
        </w:rPr>
        <w:t>Melike</w:t>
      </w:r>
      <w:proofErr w:type="spellEnd"/>
      <w:r w:rsidRPr="0029335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bCs/>
          <w:lang w:val="en-US"/>
        </w:rPr>
        <w:t>Baş</w:t>
      </w:r>
      <w:proofErr w:type="spellEnd"/>
      <w:r w:rsidRPr="0029335D">
        <w:rPr>
          <w:rFonts w:ascii="Times New Roman" w:hAnsi="Times New Roman" w:cs="Times New Roman"/>
          <w:bCs/>
          <w:lang w:val="en-US"/>
        </w:rPr>
        <w:t xml:space="preserve"> and Iwona </w:t>
      </w:r>
      <w:proofErr w:type="spellStart"/>
      <w:r w:rsidRPr="0029335D">
        <w:rPr>
          <w:rFonts w:ascii="Times New Roman" w:hAnsi="Times New Roman" w:cs="Times New Roman"/>
          <w:bCs/>
          <w:lang w:val="en-US"/>
        </w:rPr>
        <w:t>Kraska-Szlenk</w:t>
      </w:r>
      <w:proofErr w:type="spellEnd"/>
      <w:r w:rsidRPr="0029335D">
        <w:rPr>
          <w:rFonts w:ascii="Times New Roman" w:hAnsi="Times New Roman" w:cs="Times New Roman"/>
          <w:bCs/>
          <w:lang w:val="en-US"/>
        </w:rPr>
        <w:t>, Brill, s. 184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bCs/>
          <w:lang w:val="en-US"/>
        </w:rPr>
        <w:t>203</w:t>
      </w:r>
    </w:p>
    <w:p w14:paraId="2385EC37" w14:textId="77777777" w:rsidR="0057216A" w:rsidRPr="0029335D" w:rsidRDefault="0057216A" w:rsidP="008C4A8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93019A" w14:textId="141EB42F" w:rsidR="0057216A" w:rsidRDefault="0057216A" w:rsidP="008C4A86">
      <w:pPr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  <w:bCs/>
          <w:lang w:val="en-US"/>
        </w:rPr>
        <w:t xml:space="preserve">Agata </w:t>
      </w:r>
      <w:proofErr w:type="spellStart"/>
      <w:r w:rsidRPr="0029335D">
        <w:rPr>
          <w:rFonts w:ascii="Times New Roman" w:hAnsi="Times New Roman" w:cs="Times New Roman"/>
          <w:b/>
          <w:bCs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US"/>
        </w:rPr>
        <w:t>Byambaa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Ragchaa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r w:rsidRPr="0029335D">
        <w:rPr>
          <w:rFonts w:ascii="Times New Roman" w:hAnsi="Times New Roman" w:cs="Times New Roman"/>
          <w:b/>
          <w:bCs/>
          <w:lang w:val="en-US"/>
        </w:rPr>
        <w:t>2022</w:t>
      </w:r>
      <w:r w:rsidRPr="0029335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9335D">
        <w:rPr>
          <w:rFonts w:ascii="Times New Roman" w:hAnsi="Times New Roman" w:cs="Times New Roman"/>
          <w:lang w:val="en-US"/>
        </w:rPr>
        <w:t>rozdział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) “Notes on the Survival of Buddhism in Communist Mongolia (1921–1989)”,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Guruparampara</w:t>
      </w:r>
      <w:proofErr w:type="spellEnd"/>
      <w:r w:rsidRPr="0029335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i/>
          <w:iCs/>
          <w:lang w:val="en-US"/>
        </w:rPr>
        <w:t xml:space="preserve"> Studies on Buddhism, India, Tibet and More in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Honour</w:t>
      </w:r>
      <w:proofErr w:type="spellEnd"/>
      <w:r w:rsidRPr="0029335D">
        <w:rPr>
          <w:rFonts w:ascii="Times New Roman" w:hAnsi="Times New Roman" w:cs="Times New Roman"/>
          <w:i/>
          <w:iCs/>
          <w:lang w:val="en-US"/>
        </w:rPr>
        <w:t xml:space="preserve"> of Marek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Mejor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WUW, red. </w:t>
      </w:r>
      <w:r w:rsidRPr="0029335D">
        <w:rPr>
          <w:rFonts w:ascii="Times New Roman" w:hAnsi="Times New Roman" w:cs="Times New Roman"/>
        </w:rPr>
        <w:t xml:space="preserve">K. Marciniak, S. Kania,. </w:t>
      </w:r>
      <w:r w:rsidRPr="00371195">
        <w:rPr>
          <w:rFonts w:ascii="Times New Roman" w:hAnsi="Times New Roman" w:cs="Times New Roman"/>
        </w:rPr>
        <w:t>M. Wielińska-</w:t>
      </w:r>
      <w:proofErr w:type="spellStart"/>
      <w:r w:rsidRPr="00371195">
        <w:rPr>
          <w:rFonts w:ascii="Times New Roman" w:hAnsi="Times New Roman" w:cs="Times New Roman"/>
        </w:rPr>
        <w:t>Soltwedel</w:t>
      </w:r>
      <w:proofErr w:type="spellEnd"/>
      <w:r w:rsidRPr="00371195">
        <w:rPr>
          <w:rFonts w:ascii="Times New Roman" w:hAnsi="Times New Roman" w:cs="Times New Roman"/>
        </w:rPr>
        <w:t>, A. Bareja-Starzyńska, Warszawa, ISBN 978-83-235-5861-3, s. 45</w:t>
      </w:r>
      <w:r w:rsidR="004D10D6" w:rsidRPr="00371195">
        <w:rPr>
          <w:rFonts w:ascii="Times New Roman" w:hAnsi="Times New Roman" w:cs="Times New Roman"/>
          <w:color w:val="000000"/>
        </w:rPr>
        <w:t>–</w:t>
      </w:r>
      <w:r w:rsidRPr="00371195">
        <w:rPr>
          <w:rFonts w:ascii="Times New Roman" w:hAnsi="Times New Roman" w:cs="Times New Roman"/>
        </w:rPr>
        <w:t>64</w:t>
      </w:r>
    </w:p>
    <w:p w14:paraId="78F31A3B" w14:textId="77777777" w:rsidR="005C02A3" w:rsidRPr="00371195" w:rsidRDefault="005C02A3" w:rsidP="008C4A86">
      <w:pPr>
        <w:jc w:val="both"/>
        <w:rPr>
          <w:rFonts w:ascii="Times New Roman" w:hAnsi="Times New Roman" w:cs="Times New Roman"/>
        </w:rPr>
      </w:pPr>
    </w:p>
    <w:p w14:paraId="7F8CA172" w14:textId="749C2A9E" w:rsidR="00A0452E" w:rsidRDefault="0057216A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29335D">
        <w:rPr>
          <w:rFonts w:ascii="Times New Roman" w:hAnsi="Times New Roman" w:cs="Times New Roman"/>
          <w:b/>
          <w:bCs/>
          <w:lang w:val="en-GB"/>
        </w:rPr>
        <w:t xml:space="preserve">Agata </w:t>
      </w:r>
      <w:proofErr w:type="spellStart"/>
      <w:r w:rsidRPr="0029335D">
        <w:rPr>
          <w:rFonts w:ascii="Times New Roman" w:hAnsi="Times New Roman" w:cs="Times New Roman"/>
          <w:b/>
          <w:bCs/>
          <w:lang w:val="en-GB"/>
        </w:rPr>
        <w:t>Bareja-Starzyńska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, Jerzy </w:t>
      </w:r>
      <w:proofErr w:type="spellStart"/>
      <w:r w:rsidRPr="0029335D">
        <w:rPr>
          <w:rFonts w:ascii="Times New Roman" w:hAnsi="Times New Roman" w:cs="Times New Roman"/>
          <w:lang w:val="en-GB"/>
        </w:rPr>
        <w:t>Tulisow</w:t>
      </w:r>
      <w:proofErr w:type="spellEnd"/>
      <w:r w:rsidRPr="0029335D">
        <w:rPr>
          <w:rFonts w:ascii="Times New Roman" w:hAnsi="Times New Roman" w:cs="Times New Roman"/>
          <w:b/>
          <w:bCs/>
          <w:lang w:val="en-GB"/>
        </w:rPr>
        <w:t xml:space="preserve"> 2022 </w:t>
      </w:r>
      <w:r w:rsidRPr="0029335D">
        <w:rPr>
          <w:rFonts w:ascii="Times New Roman" w:hAnsi="Times New Roman" w:cs="Times New Roman"/>
          <w:lang w:val="en-GB"/>
        </w:rPr>
        <w:t>(</w:t>
      </w:r>
      <w:proofErr w:type="spellStart"/>
      <w:r w:rsidRPr="0029335D">
        <w:rPr>
          <w:rFonts w:ascii="Times New Roman" w:hAnsi="Times New Roman" w:cs="Times New Roman"/>
          <w:lang w:val="en-GB"/>
        </w:rPr>
        <w:t>rozdział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) “From the Treasures of the </w:t>
      </w:r>
      <w:proofErr w:type="spellStart"/>
      <w:r w:rsidRPr="0029335D">
        <w:rPr>
          <w:rFonts w:ascii="Times New Roman" w:hAnsi="Times New Roman" w:cs="Times New Roman"/>
          <w:lang w:val="en-GB"/>
        </w:rPr>
        <w:t>Kotwicz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Archives: An Unknown Letter of Prince </w:t>
      </w:r>
      <w:proofErr w:type="spellStart"/>
      <w:r w:rsidRPr="0029335D">
        <w:rPr>
          <w:rFonts w:ascii="Times New Roman" w:hAnsi="Times New Roman" w:cs="Times New Roman"/>
          <w:lang w:val="en-GB"/>
        </w:rPr>
        <w:t>Udai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” </w:t>
      </w:r>
      <w:r w:rsidR="009D5D89" w:rsidRPr="0029335D">
        <w:rPr>
          <w:rFonts w:ascii="Times New Roman" w:hAnsi="Times New Roman" w:cs="Times New Roman"/>
          <w:lang w:val="en-US"/>
        </w:rPr>
        <w:t xml:space="preserve">[w:] </w:t>
      </w:r>
      <w:r w:rsidRPr="0029335D">
        <w:rPr>
          <w:rFonts w:ascii="Times New Roman" w:eastAsia="MS-Gothic" w:hAnsi="Times New Roman" w:cs="Times New Roman"/>
        </w:rPr>
        <w:t>「</w:t>
      </w:r>
      <w:proofErr w:type="spellStart"/>
      <w:r w:rsidRPr="0029335D">
        <w:rPr>
          <w:rFonts w:ascii="Times New Roman" w:eastAsia="MS-Gothic" w:hAnsi="Times New Roman" w:cs="Times New Roman"/>
        </w:rPr>
        <w:t>帝国」の秩序と再編</w:t>
      </w:r>
      <w:r w:rsidRPr="0029335D">
        <w:rPr>
          <w:rFonts w:ascii="Times New Roman" w:eastAsia="MS-Gothic" w:hAnsi="Times New Roman" w:cs="Times New Roman"/>
          <w:lang w:val="en-GB"/>
        </w:rPr>
        <w:t>：</w:t>
      </w:r>
      <w:r w:rsidRPr="0029335D">
        <w:rPr>
          <w:rFonts w:ascii="Times New Roman" w:eastAsia="MS-Gothic" w:hAnsi="Times New Roman" w:cs="Times New Roman"/>
        </w:rPr>
        <w:t>モンゴルの文書と史跡の探求</w:t>
      </w:r>
      <w:proofErr w:type="spellEnd"/>
      <w:r w:rsidRPr="0029335D">
        <w:rPr>
          <w:rFonts w:ascii="Times New Roman" w:eastAsia="MS-Gothic" w:hAnsi="Times New Roman" w:cs="Times New Roman"/>
          <w:lang w:val="en-GB"/>
        </w:rPr>
        <w:t xml:space="preserve"> </w:t>
      </w:r>
      <w:r w:rsidRPr="0029335D">
        <w:rPr>
          <w:rFonts w:ascii="Times New Roman" w:eastAsia="MS-Gothic" w:hAnsi="Times New Roman" w:cs="Times New Roman"/>
          <w:i/>
          <w:iCs/>
          <w:lang w:val="en-GB"/>
        </w:rPr>
        <w:t xml:space="preserve">Order and Reorganization of “Empire” : In Search of Mongolian Historical Documents and Sites, </w:t>
      </w:r>
      <w:r w:rsidRPr="0029335D">
        <w:rPr>
          <w:rFonts w:ascii="Times New Roman" w:eastAsia="MS-Gothic" w:hAnsi="Times New Roman" w:cs="Times New Roman"/>
          <w:lang w:val="en-GB"/>
        </w:rPr>
        <w:t xml:space="preserve">Edited by Kato Naoto, </w:t>
      </w:r>
      <w:proofErr w:type="spellStart"/>
      <w:r w:rsidRPr="0029335D">
        <w:rPr>
          <w:rFonts w:ascii="Times New Roman" w:eastAsia="MS-Gothic" w:hAnsi="Times New Roman" w:cs="Times New Roman"/>
          <w:lang w:val="en-GB"/>
        </w:rPr>
        <w:t>Nakami</w:t>
      </w:r>
      <w:proofErr w:type="spellEnd"/>
      <w:r w:rsidRPr="0029335D">
        <w:rPr>
          <w:rFonts w:ascii="Times New Roman" w:eastAsia="MS-Gothic" w:hAnsi="Times New Roman" w:cs="Times New Roman"/>
          <w:lang w:val="en-GB"/>
        </w:rPr>
        <w:t xml:space="preserve"> Tatsuo and Hirokawa Saho, with editorial cooperation of Aoki Masahiro and Tachibana Makoto, </w:t>
      </w:r>
      <w:r w:rsidRPr="0029335D">
        <w:rPr>
          <w:rFonts w:ascii="Times New Roman" w:hAnsi="Times New Roman" w:cs="Times New Roman"/>
          <w:lang w:val="en-GB"/>
        </w:rPr>
        <w:t>ISBN</w:t>
      </w:r>
      <w:r w:rsidRPr="0029335D">
        <w:rPr>
          <w:rFonts w:ascii="Times New Roman" w:eastAsia="MS-Mincho" w:hAnsi="Times New Roman" w:cs="Times New Roman"/>
          <w:lang w:val="en-GB"/>
        </w:rPr>
        <w:t>：</w:t>
      </w:r>
      <w:r w:rsidRPr="0029335D">
        <w:rPr>
          <w:rFonts w:ascii="Times New Roman" w:hAnsi="Times New Roman" w:cs="Times New Roman"/>
          <w:lang w:val="en-GB"/>
        </w:rPr>
        <w:t>978-4-600-00973-1, s. 55</w:t>
      </w:r>
      <w:r w:rsidR="004D10D6" w:rsidRPr="004D10D6">
        <w:rPr>
          <w:rFonts w:ascii="Times New Roman" w:hAnsi="Times New Roman" w:cs="Times New Roman"/>
          <w:color w:val="000000"/>
          <w:lang w:val="en-US"/>
        </w:rPr>
        <w:t>–</w:t>
      </w:r>
      <w:r w:rsidRPr="0029335D">
        <w:rPr>
          <w:rFonts w:ascii="Times New Roman" w:hAnsi="Times New Roman" w:cs="Times New Roman"/>
          <w:lang w:val="en-GB"/>
        </w:rPr>
        <w:t>61.</w:t>
      </w:r>
    </w:p>
    <w:p w14:paraId="73AB06F7" w14:textId="77777777" w:rsidR="00794118" w:rsidRDefault="00794118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9BB4E69" w14:textId="5ECCD308" w:rsidR="00794118" w:rsidRPr="00794118" w:rsidRDefault="00794118" w:rsidP="00794118">
      <w:pPr>
        <w:spacing w:line="240" w:lineRule="auto"/>
        <w:rPr>
          <w:rFonts w:ascii="Times New Roman" w:hAnsi="Times New Roman" w:cs="Times New Roman"/>
        </w:rPr>
      </w:pPr>
      <w:r w:rsidRPr="00794118">
        <w:rPr>
          <w:rFonts w:ascii="Times New Roman" w:hAnsi="Times New Roman" w:cs="Times New Roman"/>
          <w:b/>
          <w:bCs/>
          <w:lang w:val="en-US"/>
        </w:rPr>
        <w:t>2023</w:t>
      </w:r>
      <w:r>
        <w:rPr>
          <w:rFonts w:ascii="Times New Roman" w:hAnsi="Times New Roman" w:cs="Times New Roman"/>
          <w:lang w:val="en-US"/>
        </w:rPr>
        <w:t xml:space="preserve"> </w:t>
      </w:r>
      <w:r w:rsidRPr="00794118">
        <w:rPr>
          <w:rFonts w:ascii="Times New Roman" w:hAnsi="Times New Roman" w:cs="Times New Roman"/>
          <w:lang w:val="en-US"/>
        </w:rPr>
        <w:t>(</w:t>
      </w:r>
      <w:proofErr w:type="spellStart"/>
      <w:r w:rsidRPr="00794118">
        <w:rPr>
          <w:rFonts w:ascii="Times New Roman" w:hAnsi="Times New Roman" w:cs="Times New Roman"/>
          <w:lang w:val="en-US"/>
        </w:rPr>
        <w:t>artykuł</w:t>
      </w:r>
      <w:proofErr w:type="spellEnd"/>
      <w:r w:rsidRPr="00794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18">
        <w:rPr>
          <w:rFonts w:ascii="Times New Roman" w:hAnsi="Times New Roman" w:cs="Times New Roman"/>
          <w:lang w:val="en-US"/>
        </w:rPr>
        <w:t>recenzyjny</w:t>
      </w:r>
      <w:proofErr w:type="spellEnd"/>
      <w:r w:rsidRPr="00794118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 w:rsidRPr="00794118">
        <w:rPr>
          <w:rFonts w:ascii="Times New Roman" w:hAnsi="Times New Roman" w:cs="Times New Roman"/>
          <w:lang w:val="en-US"/>
        </w:rPr>
        <w:t>“</w:t>
      </w:r>
      <w:proofErr w:type="spellStart"/>
      <w:r w:rsidRPr="00794118">
        <w:rPr>
          <w:rFonts w:ascii="Times New Roman" w:hAnsi="Times New Roman" w:cs="Times New Roman"/>
          <w:lang w:val="en-US"/>
        </w:rPr>
        <w:t>Drenpa’s</w:t>
      </w:r>
      <w:proofErr w:type="spellEnd"/>
      <w:r w:rsidRPr="00794118">
        <w:rPr>
          <w:rFonts w:ascii="Times New Roman" w:hAnsi="Times New Roman" w:cs="Times New Roman"/>
          <w:lang w:val="en-US"/>
        </w:rPr>
        <w:t xml:space="preserve"> Proclamation: the Rise and Decline of the </w:t>
      </w:r>
      <w:proofErr w:type="spellStart"/>
      <w:r w:rsidRPr="00794118">
        <w:rPr>
          <w:rFonts w:ascii="Times New Roman" w:hAnsi="Times New Roman" w:cs="Times New Roman"/>
          <w:lang w:val="en-US"/>
        </w:rPr>
        <w:t>Bön</w:t>
      </w:r>
      <w:proofErr w:type="spellEnd"/>
      <w:r w:rsidRPr="00794118">
        <w:rPr>
          <w:rFonts w:ascii="Times New Roman" w:hAnsi="Times New Roman" w:cs="Times New Roman"/>
          <w:lang w:val="en-US"/>
        </w:rPr>
        <w:t xml:space="preserve"> Religion in Tibet Presented</w:t>
      </w:r>
      <w:r>
        <w:rPr>
          <w:rFonts w:ascii="Times New Roman" w:hAnsi="Times New Roman" w:cs="Times New Roman"/>
          <w:lang w:val="en-US"/>
        </w:rPr>
        <w:t xml:space="preserve"> </w:t>
      </w:r>
      <w:r w:rsidRPr="00794118">
        <w:rPr>
          <w:rFonts w:ascii="Times New Roman" w:hAnsi="Times New Roman" w:cs="Times New Roman"/>
          <w:lang w:val="en-US"/>
        </w:rPr>
        <w:t xml:space="preserve">and Translated by Per </w:t>
      </w:r>
      <w:proofErr w:type="spellStart"/>
      <w:r w:rsidRPr="00794118">
        <w:rPr>
          <w:rFonts w:ascii="Times New Roman" w:hAnsi="Times New Roman" w:cs="Times New Roman"/>
          <w:lang w:val="en-US"/>
        </w:rPr>
        <w:t>Kvaerne</w:t>
      </w:r>
      <w:proofErr w:type="spellEnd"/>
      <w:r w:rsidRPr="00794118">
        <w:rPr>
          <w:rFonts w:ascii="Times New Roman" w:hAnsi="Times New Roman" w:cs="Times New Roman"/>
          <w:lang w:val="en-US"/>
        </w:rPr>
        <w:t xml:space="preserve"> and Dan Martin. In Collaboration with Joanna </w:t>
      </w:r>
      <w:proofErr w:type="spellStart"/>
      <w:r w:rsidRPr="00794118">
        <w:rPr>
          <w:rFonts w:ascii="Times New Roman" w:hAnsi="Times New Roman" w:cs="Times New Roman"/>
          <w:lang w:val="en-US"/>
        </w:rPr>
        <w:t>Białekand</w:t>
      </w:r>
      <w:proofErr w:type="spellEnd"/>
      <w:r w:rsidRPr="00794118">
        <w:rPr>
          <w:rFonts w:ascii="Times New Roman" w:hAnsi="Times New Roman" w:cs="Times New Roman"/>
          <w:lang w:val="en-US"/>
        </w:rPr>
        <w:t xml:space="preserve"> Charles Ramble, Vajra Academic vol. </w:t>
      </w:r>
      <w:r w:rsidRPr="00794118">
        <w:rPr>
          <w:rFonts w:ascii="Times New Roman" w:hAnsi="Times New Roman" w:cs="Times New Roman"/>
        </w:rPr>
        <w:t xml:space="preserve">III, </w:t>
      </w:r>
      <w:proofErr w:type="spellStart"/>
      <w:r w:rsidRPr="00794118">
        <w:rPr>
          <w:rFonts w:ascii="Times New Roman" w:hAnsi="Times New Roman" w:cs="Times New Roman"/>
        </w:rPr>
        <w:t>Vajra</w:t>
      </w:r>
      <w:proofErr w:type="spellEnd"/>
      <w:r w:rsidRPr="00794118">
        <w:rPr>
          <w:rFonts w:ascii="Times New Roman" w:hAnsi="Times New Roman" w:cs="Times New Roman"/>
        </w:rPr>
        <w:t xml:space="preserve"> </w:t>
      </w:r>
      <w:proofErr w:type="spellStart"/>
      <w:r w:rsidRPr="00794118">
        <w:rPr>
          <w:rFonts w:ascii="Times New Roman" w:hAnsi="Times New Roman" w:cs="Times New Roman"/>
        </w:rPr>
        <w:t>Books</w:t>
      </w:r>
      <w:proofErr w:type="spellEnd"/>
      <w:r w:rsidRPr="00794118">
        <w:rPr>
          <w:rFonts w:ascii="Times New Roman" w:hAnsi="Times New Roman" w:cs="Times New Roman"/>
        </w:rPr>
        <w:t xml:space="preserve">, </w:t>
      </w:r>
      <w:proofErr w:type="spellStart"/>
      <w:r w:rsidRPr="00794118">
        <w:rPr>
          <w:rFonts w:ascii="Times New Roman" w:hAnsi="Times New Roman" w:cs="Times New Roman"/>
        </w:rPr>
        <w:t>Kathmandu</w:t>
      </w:r>
      <w:proofErr w:type="spellEnd"/>
      <w:r w:rsidRPr="00794118">
        <w:rPr>
          <w:rFonts w:ascii="Times New Roman" w:hAnsi="Times New Roman" w:cs="Times New Roman"/>
        </w:rPr>
        <w:t xml:space="preserve"> 2023, 656 pp.”</w:t>
      </w:r>
      <w:r w:rsidRPr="00794118">
        <w:rPr>
          <w:rFonts w:ascii="Times New Roman" w:hAnsi="Times New Roman" w:cs="Times New Roman"/>
        </w:rPr>
        <w:t xml:space="preserve">, </w:t>
      </w:r>
      <w:r w:rsidRPr="00794118">
        <w:rPr>
          <w:rFonts w:ascii="Times New Roman" w:hAnsi="Times New Roman" w:cs="Times New Roman"/>
          <w:i/>
          <w:iCs/>
        </w:rPr>
        <w:t>Rocznik Orientalistyczny</w:t>
      </w:r>
      <w:r w:rsidRPr="00794118">
        <w:rPr>
          <w:rFonts w:ascii="Times New Roman" w:hAnsi="Times New Roman" w:cs="Times New Roman"/>
        </w:rPr>
        <w:t>, T. LXXVI, Z. 2, 2023, (s. 169–175)</w:t>
      </w:r>
      <w:r w:rsidRPr="00794118">
        <w:rPr>
          <w:rFonts w:ascii="Times New Roman" w:hAnsi="Times New Roman" w:cs="Times New Roman"/>
        </w:rPr>
        <w:t xml:space="preserve">, </w:t>
      </w:r>
      <w:r w:rsidRPr="00794118">
        <w:rPr>
          <w:rFonts w:ascii="Times New Roman" w:hAnsi="Times New Roman" w:cs="Times New Roman"/>
        </w:rPr>
        <w:t>DOI 10.24425/ro.2023.148346</w:t>
      </w:r>
    </w:p>
    <w:p w14:paraId="078D3ADB" w14:textId="77777777" w:rsidR="004A01C5" w:rsidRPr="00794118" w:rsidRDefault="004A01C5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1A7DC9" w14:textId="07BE5B53" w:rsidR="006C474D" w:rsidRPr="009F0405" w:rsidRDefault="0057216A" w:rsidP="008C4A8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0405">
        <w:rPr>
          <w:rFonts w:ascii="Times New Roman" w:hAnsi="Times New Roman" w:cs="Times New Roman"/>
          <w:b/>
        </w:rPr>
        <w:t>R</w:t>
      </w:r>
      <w:r w:rsidR="003E757D" w:rsidRPr="009F0405">
        <w:rPr>
          <w:rFonts w:ascii="Times New Roman" w:hAnsi="Times New Roman" w:cs="Times New Roman"/>
          <w:b/>
        </w:rPr>
        <w:t>edakcja</w:t>
      </w:r>
      <w:r w:rsidR="004A01C5" w:rsidRPr="009F0405">
        <w:rPr>
          <w:rFonts w:ascii="Times New Roman" w:hAnsi="Times New Roman" w:cs="Times New Roman"/>
          <w:b/>
        </w:rPr>
        <w:t xml:space="preserve"> (od 2012)</w:t>
      </w:r>
      <w:r w:rsidR="003E757D" w:rsidRPr="009F0405">
        <w:rPr>
          <w:rFonts w:ascii="Times New Roman" w:hAnsi="Times New Roman" w:cs="Times New Roman"/>
          <w:b/>
        </w:rPr>
        <w:t>:</w:t>
      </w:r>
    </w:p>
    <w:p w14:paraId="00586D1A" w14:textId="70E3F789" w:rsidR="00241227" w:rsidRPr="0029335D" w:rsidRDefault="00241227" w:rsidP="008C4A86">
      <w:pPr>
        <w:spacing w:line="24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9F0405">
        <w:rPr>
          <w:rFonts w:ascii="Times New Roman" w:hAnsi="Times New Roman" w:cs="Times New Roman"/>
          <w:lang w:eastAsia="ja-JP"/>
        </w:rPr>
        <w:t>Tulisow</w:t>
      </w:r>
      <w:proofErr w:type="spellEnd"/>
      <w:r w:rsidRPr="009F0405">
        <w:rPr>
          <w:rFonts w:ascii="Times New Roman" w:hAnsi="Times New Roman" w:cs="Times New Roman"/>
          <w:lang w:eastAsia="ja-JP"/>
        </w:rPr>
        <w:t xml:space="preserve">, Jerzy, </w:t>
      </w:r>
      <w:r w:rsidRPr="009F0405">
        <w:rPr>
          <w:rFonts w:ascii="Times New Roman" w:hAnsi="Times New Roman" w:cs="Times New Roman"/>
          <w:iCs/>
        </w:rPr>
        <w:t>O</w:t>
      </w:r>
      <w:r w:rsidRPr="009F0405">
        <w:rPr>
          <w:rFonts w:ascii="Times New Roman" w:hAnsi="Times New Roman" w:cs="Times New Roman"/>
          <w:lang w:eastAsia="ja-JP"/>
        </w:rPr>
        <w:t xml:space="preserve">samu, </w:t>
      </w:r>
      <w:proofErr w:type="spellStart"/>
      <w:r w:rsidRPr="009F0405">
        <w:rPr>
          <w:rFonts w:ascii="Times New Roman" w:hAnsi="Times New Roman" w:cs="Times New Roman"/>
          <w:lang w:eastAsia="ja-JP"/>
        </w:rPr>
        <w:t>Inoue</w:t>
      </w:r>
      <w:proofErr w:type="spellEnd"/>
      <w:r w:rsidRPr="009F0405">
        <w:rPr>
          <w:rFonts w:ascii="Times New Roman" w:hAnsi="Times New Roman" w:cs="Times New Roman"/>
          <w:b/>
          <w:lang w:eastAsia="ja-JP"/>
        </w:rPr>
        <w:t xml:space="preserve">, Bareja-Starzyńska, Agata, </w:t>
      </w:r>
      <w:r w:rsidRPr="009F0405">
        <w:rPr>
          <w:rFonts w:ascii="Times New Roman" w:hAnsi="Times New Roman" w:cs="Times New Roman"/>
          <w:lang w:eastAsia="ja-JP"/>
        </w:rPr>
        <w:t>Dziurzyńska, Ewa</w:t>
      </w:r>
      <w:r w:rsidRPr="009F0405">
        <w:rPr>
          <w:rFonts w:ascii="Times New Roman" w:hAnsi="Times New Roman" w:cs="Times New Roman"/>
          <w:b/>
          <w:lang w:eastAsia="ja-JP"/>
        </w:rPr>
        <w:t xml:space="preserve"> </w:t>
      </w:r>
      <w:r w:rsidRPr="009F0405">
        <w:rPr>
          <w:rFonts w:ascii="Times New Roman" w:hAnsi="Times New Roman" w:cs="Times New Roman"/>
          <w:bCs/>
          <w:lang w:eastAsia="ja-JP"/>
        </w:rPr>
        <w:t>(</w:t>
      </w:r>
      <w:r w:rsidR="00C27153" w:rsidRPr="009F0405">
        <w:rPr>
          <w:rFonts w:ascii="Times New Roman" w:hAnsi="Times New Roman" w:cs="Times New Roman"/>
          <w:bCs/>
          <w:lang w:eastAsia="ja-JP"/>
        </w:rPr>
        <w:t>red</w:t>
      </w:r>
      <w:r w:rsidRPr="009F0405">
        <w:rPr>
          <w:rFonts w:ascii="Times New Roman" w:hAnsi="Times New Roman" w:cs="Times New Roman"/>
          <w:bCs/>
          <w:lang w:eastAsia="ja-JP"/>
        </w:rPr>
        <w:t>.)</w:t>
      </w:r>
      <w:r w:rsidRPr="009F0405">
        <w:rPr>
          <w:rFonts w:ascii="Times New Roman" w:hAnsi="Times New Roman" w:cs="Times New Roman"/>
          <w:b/>
          <w:lang w:eastAsia="ja-JP"/>
        </w:rPr>
        <w:t xml:space="preserve"> 2012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9F0405">
        <w:rPr>
          <w:rFonts w:ascii="Times New Roman" w:hAnsi="Times New Roman" w:cs="Times New Roman"/>
          <w:lang w:eastAsia="ja-JP"/>
        </w:rPr>
        <w:t xml:space="preserve"> </w:t>
      </w:r>
      <w:r w:rsidRPr="009F0405">
        <w:rPr>
          <w:rFonts w:ascii="Times New Roman" w:hAnsi="Times New Roman" w:cs="Times New Roman"/>
          <w:i/>
        </w:rPr>
        <w:t xml:space="preserve">In the </w:t>
      </w:r>
      <w:proofErr w:type="spellStart"/>
      <w:r w:rsidRPr="009F0405">
        <w:rPr>
          <w:rFonts w:ascii="Times New Roman" w:hAnsi="Times New Roman" w:cs="Times New Roman"/>
          <w:i/>
        </w:rPr>
        <w:t>Heart</w:t>
      </w:r>
      <w:proofErr w:type="spellEnd"/>
      <w:r w:rsidRPr="009F0405">
        <w:rPr>
          <w:rFonts w:ascii="Times New Roman" w:hAnsi="Times New Roman" w:cs="Times New Roman"/>
          <w:i/>
        </w:rPr>
        <w:t xml:space="preserve"> of Mongolia. </w:t>
      </w:r>
      <w:r w:rsidRPr="0029335D">
        <w:rPr>
          <w:rFonts w:ascii="Times New Roman" w:hAnsi="Times New Roman" w:cs="Times New Roman"/>
          <w:i/>
          <w:lang w:val="en-US"/>
        </w:rPr>
        <w:t xml:space="preserve">100th Anniversary of W.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Kotwicz’s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Expedition to Mongolia in 1912</w:t>
      </w:r>
      <w:r w:rsidRPr="0029335D">
        <w:rPr>
          <w:rFonts w:ascii="Times New Roman" w:hAnsi="Times New Roman" w:cs="Times New Roman"/>
          <w:iCs/>
          <w:lang w:val="en-US"/>
        </w:rPr>
        <w:t xml:space="preserve"> </w:t>
      </w:r>
      <w:r w:rsidRPr="0029335D">
        <w:rPr>
          <w:rFonts w:ascii="Times New Roman" w:hAnsi="Times New Roman" w:cs="Times New Roman"/>
          <w:i/>
          <w:iCs/>
          <w:lang w:val="en-US"/>
        </w:rPr>
        <w:t xml:space="preserve">(Selected Source Materials and Study), </w:t>
      </w:r>
      <w:proofErr w:type="spellStart"/>
      <w:r w:rsidRPr="0029335D">
        <w:rPr>
          <w:rFonts w:ascii="Times New Roman" w:hAnsi="Times New Roman" w:cs="Times New Roman"/>
          <w:lang w:val="en-US" w:eastAsia="ja-JP"/>
        </w:rPr>
        <w:t>Polska</w:t>
      </w:r>
      <w:proofErr w:type="spellEnd"/>
      <w:r w:rsidRPr="0029335D">
        <w:rPr>
          <w:rFonts w:ascii="Times New Roman" w:hAnsi="Times New Roman" w:cs="Times New Roman"/>
          <w:lang w:val="en-US" w:eastAsia="ja-JP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 w:eastAsia="ja-JP"/>
        </w:rPr>
        <w:t>Akademia</w:t>
      </w:r>
      <w:proofErr w:type="spellEnd"/>
      <w:r w:rsidRPr="0029335D">
        <w:rPr>
          <w:rFonts w:ascii="Times New Roman" w:hAnsi="Times New Roman" w:cs="Times New Roman"/>
          <w:lang w:val="en-US" w:eastAsia="ja-JP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 w:eastAsia="ja-JP"/>
        </w:rPr>
        <w:t>Umiejętności</w:t>
      </w:r>
      <w:proofErr w:type="spellEnd"/>
      <w:r w:rsidRPr="0029335D">
        <w:rPr>
          <w:rFonts w:ascii="Times New Roman" w:hAnsi="Times New Roman" w:cs="Times New Roman"/>
          <w:lang w:val="en-US" w:eastAsia="ja-JP"/>
        </w:rPr>
        <w:t xml:space="preserve">, </w:t>
      </w:r>
      <w:r w:rsidRPr="0029335D">
        <w:rPr>
          <w:rFonts w:ascii="Times New Roman" w:hAnsi="Times New Roman" w:cs="Times New Roman"/>
          <w:iCs/>
          <w:lang w:val="en-US"/>
        </w:rPr>
        <w:t xml:space="preserve">Cracow (413 </w:t>
      </w:r>
      <w:r w:rsidR="009D5D89" w:rsidRPr="0029335D">
        <w:rPr>
          <w:rFonts w:ascii="Times New Roman" w:hAnsi="Times New Roman" w:cs="Times New Roman"/>
          <w:iCs/>
          <w:lang w:val="en-US"/>
        </w:rPr>
        <w:t>s</w:t>
      </w:r>
      <w:r w:rsidRPr="0029335D">
        <w:rPr>
          <w:rFonts w:ascii="Times New Roman" w:hAnsi="Times New Roman" w:cs="Times New Roman"/>
          <w:iCs/>
          <w:lang w:val="en-US"/>
        </w:rPr>
        <w:t>.)</w:t>
      </w:r>
    </w:p>
    <w:p w14:paraId="5B5E3332" w14:textId="49C631D6" w:rsidR="00FC5A1A" w:rsidRPr="0029335D" w:rsidRDefault="0069650B" w:rsidP="008C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, Agata, </w:t>
      </w:r>
      <w:proofErr w:type="spellStart"/>
      <w:r w:rsidRPr="0029335D">
        <w:rPr>
          <w:rFonts w:ascii="Times New Roman" w:hAnsi="Times New Roman" w:cs="Times New Roman"/>
          <w:lang w:val="en-US"/>
        </w:rPr>
        <w:t>Rogala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Jan and </w:t>
      </w:r>
      <w:proofErr w:type="spellStart"/>
      <w:r w:rsidRPr="0029335D">
        <w:rPr>
          <w:rFonts w:ascii="Times New Roman" w:hAnsi="Times New Roman" w:cs="Times New Roman"/>
          <w:lang w:val="en-US"/>
        </w:rPr>
        <w:t>Majkowski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Filip </w:t>
      </w:r>
      <w:r w:rsidRPr="0029335D">
        <w:rPr>
          <w:rFonts w:ascii="Times New Roman" w:hAnsi="Times New Roman" w:cs="Times New Roman"/>
          <w:bCs/>
          <w:lang w:val="en-US"/>
        </w:rPr>
        <w:t>(red.)</w:t>
      </w:r>
      <w:r w:rsidRPr="0029335D">
        <w:rPr>
          <w:rFonts w:ascii="Times New Roman" w:hAnsi="Times New Roman" w:cs="Times New Roman"/>
          <w:b/>
          <w:lang w:val="en-US"/>
        </w:rPr>
        <w:t xml:space="preserve"> 2014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hAnsi="Times New Roman" w:cs="Times New Roman"/>
          <w:lang w:val="en-US"/>
        </w:rPr>
        <w:t xml:space="preserve"> </w:t>
      </w:r>
      <w:r w:rsidRPr="0029335D">
        <w:rPr>
          <w:rFonts w:ascii="Times New Roman" w:hAnsi="Times New Roman" w:cs="Times New Roman"/>
          <w:i/>
          <w:lang w:val="en-US"/>
        </w:rPr>
        <w:t xml:space="preserve">A Window onto the Other. Contributions on the Study of the Mongolian, Turkic and Manchu-Tungusic Peoples, Languages and Cultures Dedicated to Jerzy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Tulisow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on the Occasion of His Seventieth Birthday</w:t>
      </w:r>
      <w:r w:rsidRPr="0029335D">
        <w:rPr>
          <w:rFonts w:ascii="Times New Roman" w:hAnsi="Times New Roman" w:cs="Times New Roman"/>
          <w:lang w:val="en-US"/>
        </w:rPr>
        <w:t xml:space="preserve">, Dom </w:t>
      </w:r>
      <w:proofErr w:type="spellStart"/>
      <w:r w:rsidRPr="0029335D">
        <w:rPr>
          <w:rFonts w:ascii="Times New Roman" w:hAnsi="Times New Roman" w:cs="Times New Roman"/>
          <w:lang w:val="en-US"/>
        </w:rPr>
        <w:t>Wydawniczy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Elipsa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US"/>
        </w:rPr>
        <w:t>Wydział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Orientalistyczn</w:t>
      </w:r>
      <w:r w:rsidR="00C27153" w:rsidRPr="0029335D">
        <w:rPr>
          <w:rFonts w:ascii="Times New Roman" w:hAnsi="Times New Roman" w:cs="Times New Roman"/>
          <w:lang w:val="en-US"/>
        </w:rPr>
        <w:t>y</w:t>
      </w:r>
      <w:proofErr w:type="spellEnd"/>
      <w:r w:rsidR="00C27153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7153" w:rsidRPr="0029335D">
        <w:rPr>
          <w:rFonts w:ascii="Times New Roman" w:hAnsi="Times New Roman" w:cs="Times New Roman"/>
          <w:lang w:val="en-US"/>
        </w:rPr>
        <w:t>Uniwersytetu</w:t>
      </w:r>
      <w:proofErr w:type="spellEnd"/>
      <w:r w:rsidR="00C27153"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7153" w:rsidRPr="0029335D">
        <w:rPr>
          <w:rFonts w:ascii="Times New Roman" w:hAnsi="Times New Roman" w:cs="Times New Roman"/>
          <w:lang w:val="en-US"/>
        </w:rPr>
        <w:t>Warszawskiego</w:t>
      </w:r>
      <w:proofErr w:type="spellEnd"/>
      <w:r w:rsidR="00C27153" w:rsidRPr="0029335D">
        <w:rPr>
          <w:rFonts w:ascii="Times New Roman" w:hAnsi="Times New Roman" w:cs="Times New Roman"/>
          <w:lang w:val="en-US"/>
        </w:rPr>
        <w:t>, (</w:t>
      </w:r>
      <w:r w:rsidRPr="0029335D">
        <w:rPr>
          <w:rFonts w:ascii="Times New Roman" w:hAnsi="Times New Roman" w:cs="Times New Roman"/>
          <w:lang w:val="en-US"/>
        </w:rPr>
        <w:t>316 s.)</w:t>
      </w:r>
    </w:p>
    <w:p w14:paraId="47DEDA36" w14:textId="5B296FF3" w:rsidR="003E757D" w:rsidRPr="0029335D" w:rsidRDefault="003E757D" w:rsidP="008C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nb-NO"/>
        </w:rPr>
        <w:t xml:space="preserve">Bareja-Starzyńska, Agata, </w:t>
      </w:r>
      <w:r w:rsidRPr="0029335D">
        <w:rPr>
          <w:rFonts w:ascii="Times New Roman" w:hAnsi="Times New Roman" w:cs="Times New Roman"/>
          <w:lang w:val="nb-NO"/>
        </w:rPr>
        <w:t>Mejor, Marek</w:t>
      </w:r>
      <w:r w:rsidRPr="0029335D">
        <w:rPr>
          <w:rFonts w:ascii="Times New Roman" w:hAnsi="Times New Roman" w:cs="Times New Roman"/>
          <w:b/>
          <w:lang w:val="nb-NO"/>
        </w:rPr>
        <w:t xml:space="preserve"> </w:t>
      </w:r>
      <w:r w:rsidRPr="0029335D">
        <w:rPr>
          <w:rFonts w:ascii="Times New Roman" w:hAnsi="Times New Roman" w:cs="Times New Roman"/>
          <w:bCs/>
          <w:lang w:val="nb-NO"/>
        </w:rPr>
        <w:t>(red.)</w:t>
      </w:r>
      <w:r w:rsidRPr="0029335D">
        <w:rPr>
          <w:rFonts w:ascii="Times New Roman" w:hAnsi="Times New Roman" w:cs="Times New Roman"/>
          <w:b/>
          <w:lang w:val="nb-NO"/>
        </w:rPr>
        <w:t xml:space="preserve"> </w:t>
      </w:r>
      <w:r w:rsidR="0069650B" w:rsidRPr="0029335D">
        <w:rPr>
          <w:rFonts w:ascii="Times New Roman" w:hAnsi="Times New Roman" w:cs="Times New Roman"/>
          <w:b/>
          <w:lang w:val="nb-NO"/>
        </w:rPr>
        <w:t>2014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="0069650B" w:rsidRPr="0029335D">
        <w:rPr>
          <w:rFonts w:ascii="Times New Roman" w:hAnsi="Times New Roman" w:cs="Times New Roman"/>
          <w:lang w:val="en-US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>“</w:t>
      </w:r>
      <w:r w:rsidR="0069650B" w:rsidRPr="0029335D">
        <w:rPr>
          <w:rFonts w:ascii="Times New Roman" w:hAnsi="Times New Roman" w:cs="Times New Roman"/>
          <w:lang w:val="en-US"/>
        </w:rPr>
        <w:t xml:space="preserve">Exploring Languages and Cultures of Asia. Prof. W. </w:t>
      </w:r>
      <w:proofErr w:type="spellStart"/>
      <w:r w:rsidR="0069650B" w:rsidRPr="0029335D">
        <w:rPr>
          <w:rFonts w:ascii="Times New Roman" w:hAnsi="Times New Roman" w:cs="Times New Roman"/>
          <w:lang w:val="en-US"/>
        </w:rPr>
        <w:t>Kotwicz</w:t>
      </w:r>
      <w:proofErr w:type="spellEnd"/>
      <w:r w:rsidR="0069650B" w:rsidRPr="0029335D">
        <w:rPr>
          <w:rFonts w:ascii="Times New Roman" w:hAnsi="Times New Roman" w:cs="Times New Roman"/>
          <w:lang w:val="en-US"/>
        </w:rPr>
        <w:t xml:space="preserve"> in Memoriam. Proceeding of the Third International Conference of Oriental Studies, Cracow, 15-17 November 2012",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Rocznik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Orientalistyczny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t. 67 (1), (296 s.) </w:t>
      </w:r>
    </w:p>
    <w:p w14:paraId="4B6611B3" w14:textId="77777777" w:rsidR="003E757D" w:rsidRPr="0029335D" w:rsidRDefault="003E757D" w:rsidP="008C4A86">
      <w:pPr>
        <w:pStyle w:val="HTML-wstpniesformatowany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5C1CFD4" w14:textId="550C757A" w:rsidR="0069650B" w:rsidRPr="0029335D" w:rsidRDefault="0069650B" w:rsidP="008C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  <w:b/>
        </w:rPr>
        <w:t xml:space="preserve">Bareja-Starzyńska, Agata, </w:t>
      </w:r>
      <w:r w:rsidRPr="0029335D">
        <w:rPr>
          <w:rFonts w:ascii="Times New Roman" w:hAnsi="Times New Roman" w:cs="Times New Roman"/>
        </w:rPr>
        <w:t>Dziekan, Marek M.</w:t>
      </w:r>
      <w:r w:rsidRPr="0029335D">
        <w:rPr>
          <w:rFonts w:ascii="Times New Roman" w:hAnsi="Times New Roman" w:cs="Times New Roman"/>
          <w:b/>
        </w:rPr>
        <w:t xml:space="preserve"> </w:t>
      </w:r>
      <w:r w:rsidRPr="0029335D">
        <w:rPr>
          <w:rFonts w:ascii="Times New Roman" w:hAnsi="Times New Roman" w:cs="Times New Roman"/>
          <w:bCs/>
        </w:rPr>
        <w:t>(red.)</w:t>
      </w:r>
      <w:r w:rsidRPr="0029335D">
        <w:rPr>
          <w:rFonts w:ascii="Times New Roman" w:hAnsi="Times New Roman" w:cs="Times New Roman"/>
          <w:b/>
        </w:rPr>
        <w:t xml:space="preserve"> 2015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hAnsi="Times New Roman" w:cs="Times New Roman"/>
          <w:b/>
        </w:rPr>
        <w:t xml:space="preserve"> </w:t>
      </w:r>
      <w:r w:rsidRPr="0029335D">
        <w:rPr>
          <w:rFonts w:ascii="Times New Roman" w:hAnsi="Times New Roman" w:cs="Times New Roman"/>
          <w:i/>
        </w:rPr>
        <w:t>Orient w poszukiwaniu tożsamości</w:t>
      </w:r>
      <w:r w:rsidRPr="0029335D">
        <w:rPr>
          <w:rFonts w:ascii="Times New Roman" w:hAnsi="Times New Roman" w:cs="Times New Roman"/>
        </w:rPr>
        <w:t>, Polskie Towarzystwo Orientalistyczne, Elipsa, Warszawa (237 s.)</w:t>
      </w:r>
    </w:p>
    <w:p w14:paraId="174EBCA7" w14:textId="16D31A25" w:rsidR="00185CD7" w:rsidRPr="0029335D" w:rsidRDefault="00FC5A1A" w:rsidP="008C4A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9335D">
        <w:rPr>
          <w:rFonts w:ascii="Times New Roman" w:hAnsi="Times New Roman" w:cs="Times New Roman"/>
        </w:rPr>
        <w:lastRenderedPageBreak/>
        <w:t>Dziekan, Marek M</w:t>
      </w:r>
      <w:r w:rsidRPr="0029335D">
        <w:rPr>
          <w:rFonts w:ascii="Times New Roman" w:hAnsi="Times New Roman" w:cs="Times New Roman"/>
          <w:b/>
        </w:rPr>
        <w:t>., Bareja-Starzyńska, Agata</w:t>
      </w:r>
      <w:r w:rsidRPr="0029335D">
        <w:rPr>
          <w:rFonts w:ascii="Times New Roman" w:hAnsi="Times New Roman" w:cs="Times New Roman"/>
          <w:bCs/>
        </w:rPr>
        <w:t>, (red.)</w:t>
      </w:r>
      <w:r w:rsidRPr="0029335D">
        <w:rPr>
          <w:rFonts w:ascii="Times New Roman" w:hAnsi="Times New Roman" w:cs="Times New Roman"/>
          <w:b/>
        </w:rPr>
        <w:t xml:space="preserve"> 2015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hAnsi="Times New Roman" w:cs="Times New Roman"/>
        </w:rPr>
        <w:t xml:space="preserve"> </w:t>
      </w:r>
      <w:hyperlink r:id="rId21" w:tgtFrame="_self" w:history="1">
        <w:r w:rsidRPr="0029335D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>Literatury Azji i Afryki wobec problemów współczesności</w:t>
        </w:r>
      </w:hyperlink>
      <w:r w:rsidRPr="0029335D">
        <w:rPr>
          <w:rFonts w:ascii="Times New Roman" w:hAnsi="Times New Roman" w:cs="Times New Roman"/>
        </w:rPr>
        <w:t>, Polskie Towarzystwo Orientalistyczne, Elipsa, Warszawa (247 s.)</w:t>
      </w:r>
    </w:p>
    <w:p w14:paraId="42A814D4" w14:textId="0EAB11BE" w:rsidR="00FC5A1A" w:rsidRPr="0029335D" w:rsidRDefault="00FC5A1A" w:rsidP="008C4A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nb-NO"/>
        </w:rPr>
        <w:t>Bareja-Starzyńska, Agata</w:t>
      </w:r>
      <w:r w:rsidRPr="0029335D">
        <w:rPr>
          <w:rFonts w:ascii="Times New Roman" w:hAnsi="Times New Roman" w:cs="Times New Roman"/>
          <w:lang w:val="nb-NO"/>
        </w:rPr>
        <w:t xml:space="preserve">, </w:t>
      </w:r>
      <w:r w:rsidRPr="0029335D">
        <w:rPr>
          <w:rFonts w:ascii="Times New Roman" w:hAnsi="Times New Roman" w:cs="Times New Roman"/>
        </w:rPr>
        <w:t xml:space="preserve">Stanek, Kamila, Barbara, Godzińska, Marzena, </w:t>
      </w:r>
      <w:proofErr w:type="spellStart"/>
      <w:r w:rsidRPr="0029335D">
        <w:rPr>
          <w:rFonts w:ascii="Times New Roman" w:hAnsi="Times New Roman" w:cs="Times New Roman"/>
        </w:rPr>
        <w:t>Sulimowicz</w:t>
      </w:r>
      <w:proofErr w:type="spellEnd"/>
      <w:r w:rsidRPr="0029335D">
        <w:rPr>
          <w:rFonts w:ascii="Times New Roman" w:hAnsi="Times New Roman" w:cs="Times New Roman"/>
        </w:rPr>
        <w:t xml:space="preserve">, Anna, </w:t>
      </w:r>
      <w:proofErr w:type="spellStart"/>
      <w:r w:rsidRPr="0029335D">
        <w:rPr>
          <w:rFonts w:ascii="Times New Roman" w:hAnsi="Times New Roman" w:cs="Times New Roman"/>
        </w:rPr>
        <w:t>Akbike</w:t>
      </w:r>
      <w:proofErr w:type="spellEnd"/>
      <w:r w:rsidRPr="0029335D">
        <w:rPr>
          <w:rFonts w:ascii="Times New Roman" w:hAnsi="Times New Roman" w:cs="Times New Roman"/>
        </w:rPr>
        <w:t xml:space="preserve">, </w:t>
      </w:r>
      <w:proofErr w:type="spellStart"/>
      <w:r w:rsidRPr="0029335D">
        <w:rPr>
          <w:rFonts w:ascii="Times New Roman" w:hAnsi="Times New Roman" w:cs="Times New Roman"/>
        </w:rPr>
        <w:t>Szpindler</w:t>
      </w:r>
      <w:proofErr w:type="spellEnd"/>
      <w:r w:rsidRPr="0029335D">
        <w:rPr>
          <w:rFonts w:ascii="Times New Roman" w:hAnsi="Times New Roman" w:cs="Times New Roman"/>
        </w:rPr>
        <w:t xml:space="preserve">, Magdalena, Bojarska-Cieślik, Joanna </w:t>
      </w:r>
      <w:r w:rsidRPr="0029335D">
        <w:rPr>
          <w:rFonts w:ascii="Times New Roman" w:hAnsi="Times New Roman" w:cs="Times New Roman"/>
          <w:bCs/>
        </w:rPr>
        <w:t>(red.)</w:t>
      </w:r>
      <w:r w:rsidRPr="0029335D">
        <w:rPr>
          <w:rFonts w:ascii="Times New Roman" w:hAnsi="Times New Roman" w:cs="Times New Roman"/>
          <w:b/>
        </w:rPr>
        <w:t xml:space="preserve"> 2015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Oriental</w:t>
      </w:r>
      <w:proofErr w:type="spellEnd"/>
      <w:r w:rsidRPr="0029335D">
        <w:rPr>
          <w:rFonts w:ascii="Times New Roman" w:hAnsi="Times New Roman" w:cs="Times New Roman"/>
        </w:rPr>
        <w:t xml:space="preserve"> </w:t>
      </w:r>
      <w:proofErr w:type="spellStart"/>
      <w:r w:rsidRPr="0029335D">
        <w:rPr>
          <w:rFonts w:ascii="Times New Roman" w:hAnsi="Times New Roman" w:cs="Times New Roman"/>
        </w:rPr>
        <w:t>Studies</w:t>
      </w:r>
      <w:proofErr w:type="spellEnd"/>
      <w:r w:rsidRPr="0029335D">
        <w:rPr>
          <w:rFonts w:ascii="Times New Roman" w:hAnsi="Times New Roman" w:cs="Times New Roman"/>
        </w:rPr>
        <w:t xml:space="preserve"> and </w:t>
      </w:r>
      <w:proofErr w:type="spellStart"/>
      <w:r w:rsidRPr="0029335D">
        <w:rPr>
          <w:rFonts w:ascii="Times New Roman" w:hAnsi="Times New Roman" w:cs="Times New Roman"/>
        </w:rPr>
        <w:t>Arts</w:t>
      </w:r>
      <w:proofErr w:type="spellEnd"/>
      <w:r w:rsidRPr="0029335D">
        <w:rPr>
          <w:rFonts w:ascii="Times New Roman" w:hAnsi="Times New Roman" w:cs="Times New Roman"/>
        </w:rPr>
        <w:t xml:space="preserve">. </w:t>
      </w:r>
      <w:r w:rsidRPr="0029335D">
        <w:rPr>
          <w:rFonts w:ascii="Times New Roman" w:hAnsi="Times New Roman" w:cs="Times New Roman"/>
          <w:lang w:val="en-US"/>
        </w:rPr>
        <w:t xml:space="preserve">Contributions Dedicated to Professor Tadeusz </w:t>
      </w:r>
      <w:proofErr w:type="spellStart"/>
      <w:r w:rsidRPr="0029335D">
        <w:rPr>
          <w:rFonts w:ascii="Times New Roman" w:hAnsi="Times New Roman" w:cs="Times New Roman"/>
          <w:lang w:val="en-US"/>
        </w:rPr>
        <w:t>Majda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on His 85th Birthday, </w:t>
      </w:r>
      <w:proofErr w:type="spellStart"/>
      <w:r w:rsidRPr="0029335D">
        <w:rPr>
          <w:rFonts w:ascii="Times New Roman" w:hAnsi="Times New Roman" w:cs="Times New Roman"/>
          <w:lang w:val="en-US"/>
        </w:rPr>
        <w:t>Wydawnictwo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US"/>
        </w:rPr>
        <w:t>Akademickie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Dialog, Warszawa (470 s.)</w:t>
      </w:r>
    </w:p>
    <w:p w14:paraId="4533F1C4" w14:textId="6D2CCEA7" w:rsidR="00E84464" w:rsidRPr="0029335D" w:rsidRDefault="006D09C2" w:rsidP="008C4A86">
      <w:pPr>
        <w:pStyle w:val="HTML-wstpniesformatowany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Bareja-Starzyńska, Agata, </w:t>
      </w:r>
      <w:r w:rsidRPr="0029335D">
        <w:rPr>
          <w:rFonts w:ascii="Times New Roman" w:hAnsi="Times New Roman" w:cs="Times New Roman"/>
          <w:sz w:val="22"/>
          <w:szCs w:val="22"/>
          <w:lang w:val="nb-NO"/>
        </w:rPr>
        <w:t>Mejor, Marek</w:t>
      </w: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Pr="0029335D">
        <w:rPr>
          <w:rFonts w:ascii="Times New Roman" w:hAnsi="Times New Roman" w:cs="Times New Roman"/>
          <w:bCs/>
          <w:sz w:val="22"/>
          <w:szCs w:val="22"/>
          <w:lang w:val="nb-NO"/>
        </w:rPr>
        <w:t>(red.),</w:t>
      </w: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="00FC5A1A" w:rsidRPr="0029335D">
        <w:rPr>
          <w:rFonts w:ascii="Times New Roman" w:hAnsi="Times New Roman" w:cs="Times New Roman"/>
          <w:b/>
          <w:sz w:val="22"/>
          <w:szCs w:val="22"/>
          <w:lang w:val="nb-NO"/>
        </w:rPr>
        <w:t>2015</w:t>
      </w:r>
      <w:r w:rsidR="005C02A3" w:rsidRPr="005C02A3">
        <w:rPr>
          <w:rFonts w:ascii="Times New Roman" w:hAnsi="Times New Roman" w:cs="Times New Roman"/>
          <w:bCs/>
          <w:sz w:val="22"/>
          <w:szCs w:val="22"/>
          <w:lang w:val="nb-NO"/>
        </w:rPr>
        <w:t>,</w:t>
      </w:r>
      <w:r w:rsidR="00FC5A1A"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="00E84464" w:rsidRPr="0029335D">
        <w:rPr>
          <w:rFonts w:ascii="Times New Roman" w:hAnsi="Times New Roman" w:cs="Times New Roman"/>
          <w:sz w:val="22"/>
          <w:szCs w:val="22"/>
          <w:lang w:val="en-US"/>
        </w:rPr>
        <w:t xml:space="preserve">“Manuscript and Book Cultures in Asia and Africa. Proceedings of the Fourth International Conference of Oriental Studies, Warsaw, 24–25 November 2014”, </w:t>
      </w:r>
      <w:proofErr w:type="spellStart"/>
      <w:r w:rsidR="00FC5A1A" w:rsidRPr="0029335D">
        <w:rPr>
          <w:rFonts w:ascii="Times New Roman" w:hAnsi="Times New Roman" w:cs="Times New Roman"/>
          <w:i/>
          <w:sz w:val="22"/>
          <w:szCs w:val="22"/>
          <w:lang w:val="en-US"/>
        </w:rPr>
        <w:t>Rocznik</w:t>
      </w:r>
      <w:proofErr w:type="spellEnd"/>
      <w:r w:rsidR="00FC5A1A" w:rsidRPr="0029335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="00FC5A1A" w:rsidRPr="0029335D">
        <w:rPr>
          <w:rFonts w:ascii="Times New Roman" w:hAnsi="Times New Roman" w:cs="Times New Roman"/>
          <w:i/>
          <w:sz w:val="22"/>
          <w:szCs w:val="22"/>
          <w:lang w:val="en-US"/>
        </w:rPr>
        <w:t>Orientalistyczny</w:t>
      </w:r>
      <w:proofErr w:type="spellEnd"/>
      <w:r w:rsidR="00FC5A1A" w:rsidRPr="0029335D">
        <w:rPr>
          <w:rFonts w:ascii="Times New Roman" w:hAnsi="Times New Roman" w:cs="Times New Roman"/>
          <w:sz w:val="22"/>
          <w:szCs w:val="22"/>
          <w:lang w:val="en-US"/>
        </w:rPr>
        <w:t>, t. 68 (2), (290 s.)</w:t>
      </w:r>
    </w:p>
    <w:p w14:paraId="74CEC37E" w14:textId="77777777" w:rsidR="00E84464" w:rsidRPr="0029335D" w:rsidRDefault="00E84464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B2EAA11" w14:textId="1B6E0574" w:rsidR="00185CD7" w:rsidRPr="0029335D" w:rsidRDefault="00185CD7" w:rsidP="008C4A86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>Bar</w:t>
      </w:r>
      <w:r w:rsidR="000D64B6"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eja-Starzyńska, Agata, </w:t>
      </w:r>
      <w:r w:rsidR="000D64B6" w:rsidRPr="0029335D">
        <w:rPr>
          <w:rFonts w:ascii="Times New Roman" w:hAnsi="Times New Roman" w:cs="Times New Roman"/>
          <w:sz w:val="22"/>
          <w:szCs w:val="22"/>
          <w:lang w:val="nb-NO"/>
        </w:rPr>
        <w:t>Mejor, Marek</w:t>
      </w:r>
      <w:r w:rsidR="000D64B6"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="000D64B6" w:rsidRPr="0029335D">
        <w:rPr>
          <w:rFonts w:ascii="Times New Roman" w:hAnsi="Times New Roman" w:cs="Times New Roman"/>
          <w:bCs/>
          <w:sz w:val="22"/>
          <w:szCs w:val="22"/>
          <w:lang w:val="nb-NO"/>
        </w:rPr>
        <w:t>(red.),</w:t>
      </w:r>
      <w:r w:rsidR="000D64B6"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="000E4A4D" w:rsidRPr="0029335D">
        <w:rPr>
          <w:rFonts w:ascii="Times New Roman" w:hAnsi="Times New Roman" w:cs="Times New Roman"/>
          <w:b/>
          <w:sz w:val="22"/>
          <w:szCs w:val="22"/>
          <w:lang w:val="nb-NO"/>
        </w:rPr>
        <w:t>2017</w:t>
      </w:r>
      <w:r w:rsidR="005C02A3" w:rsidRPr="005C02A3">
        <w:rPr>
          <w:rFonts w:ascii="Times New Roman" w:hAnsi="Times New Roman" w:cs="Times New Roman"/>
          <w:bCs/>
          <w:sz w:val="22"/>
          <w:szCs w:val="22"/>
          <w:lang w:val="nb-NO"/>
        </w:rPr>
        <w:t>,</w:t>
      </w:r>
      <w:r w:rsidR="000E4A4D"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="00D13FC6" w:rsidRPr="0029335D"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="00D13FC6" w:rsidRPr="0029335D">
        <w:rPr>
          <w:rFonts w:ascii="Times New Roman" w:eastAsia="TimesNewRomanPSMT" w:hAnsi="Times New Roman" w:cs="Times New Roman"/>
          <w:sz w:val="22"/>
          <w:szCs w:val="22"/>
          <w:lang w:val="en-US"/>
        </w:rPr>
        <w:t>Oriental Studies – Concepts, Methods, Challenges and Perspectives. Proceedings of the Fifth International Conference of Oriental Studies, Warsaw, October 17th –18th, 2016</w:t>
      </w:r>
      <w:r w:rsidR="000E4A4D" w:rsidRPr="0029335D">
        <w:rPr>
          <w:rFonts w:ascii="Times New Roman" w:eastAsia="TimesNewRomanPSMT" w:hAnsi="Times New Roman" w:cs="Times New Roman"/>
          <w:sz w:val="22"/>
          <w:szCs w:val="22"/>
          <w:lang w:val="en-US"/>
        </w:rPr>
        <w:t xml:space="preserve">”, </w:t>
      </w:r>
      <w:proofErr w:type="spellStart"/>
      <w:r w:rsidR="000E4A4D" w:rsidRPr="0029335D">
        <w:rPr>
          <w:rFonts w:ascii="Times New Roman" w:hAnsi="Times New Roman" w:cs="Times New Roman"/>
          <w:i/>
          <w:sz w:val="22"/>
          <w:szCs w:val="22"/>
          <w:lang w:val="en-US"/>
        </w:rPr>
        <w:t>Rocznik</w:t>
      </w:r>
      <w:proofErr w:type="spellEnd"/>
      <w:r w:rsidR="000E4A4D" w:rsidRPr="0029335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="000E4A4D" w:rsidRPr="0029335D">
        <w:rPr>
          <w:rFonts w:ascii="Times New Roman" w:hAnsi="Times New Roman" w:cs="Times New Roman"/>
          <w:i/>
          <w:sz w:val="22"/>
          <w:szCs w:val="22"/>
          <w:lang w:val="en-US"/>
        </w:rPr>
        <w:t>Orientalistyczny</w:t>
      </w:r>
      <w:proofErr w:type="spellEnd"/>
      <w:r w:rsidR="000E4A4D" w:rsidRPr="0029335D">
        <w:rPr>
          <w:rFonts w:ascii="Times New Roman" w:hAnsi="Times New Roman" w:cs="Times New Roman"/>
          <w:sz w:val="22"/>
          <w:szCs w:val="22"/>
          <w:lang w:val="en-US"/>
        </w:rPr>
        <w:t>, t. 70 (2), (313 s.)</w:t>
      </w:r>
      <w:r w:rsidR="000D64B6" w:rsidRPr="0029335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83F1A3B" w14:textId="77777777" w:rsidR="00185CD7" w:rsidRPr="0029335D" w:rsidRDefault="00185CD7" w:rsidP="008C4A86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7DE0AEB" w14:textId="6C0378E5" w:rsidR="000D64B6" w:rsidRPr="0029335D" w:rsidRDefault="000D64B6" w:rsidP="008C4A86">
      <w:pPr>
        <w:pStyle w:val="HTML-wstpniesformatowany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335D">
        <w:rPr>
          <w:rFonts w:ascii="Times New Roman" w:hAnsi="Times New Roman" w:cs="Times New Roman"/>
          <w:sz w:val="22"/>
          <w:szCs w:val="22"/>
          <w:lang w:val="nb-NO"/>
        </w:rPr>
        <w:t>Mejor, Marek,</w:t>
      </w: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Bareja-Starzyńska, Agata, </w:t>
      </w:r>
      <w:r w:rsidRPr="0029335D">
        <w:rPr>
          <w:rFonts w:ascii="Times New Roman" w:hAnsi="Times New Roman" w:cs="Times New Roman"/>
          <w:bCs/>
          <w:sz w:val="22"/>
          <w:szCs w:val="22"/>
          <w:lang w:val="nb-NO"/>
        </w:rPr>
        <w:t>(red.),</w:t>
      </w: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2017</w:t>
      </w:r>
      <w:r w:rsidR="005C02A3" w:rsidRPr="005C02A3">
        <w:rPr>
          <w:rFonts w:ascii="Times New Roman" w:hAnsi="Times New Roman" w:cs="Times New Roman"/>
          <w:bCs/>
          <w:sz w:val="22"/>
          <w:szCs w:val="22"/>
          <w:lang w:val="nb-NO"/>
        </w:rPr>
        <w:t>,</w:t>
      </w:r>
      <w:r w:rsidRPr="0029335D">
        <w:rPr>
          <w:rFonts w:ascii="Times New Roman" w:hAnsi="Times New Roman" w:cs="Times New Roman"/>
          <w:b/>
          <w:sz w:val="22"/>
          <w:szCs w:val="22"/>
          <w:lang w:val="nb-NO"/>
        </w:rPr>
        <w:t xml:space="preserve"> </w:t>
      </w:r>
      <w:r w:rsidRPr="0029335D">
        <w:rPr>
          <w:rFonts w:ascii="Times New Roman" w:hAnsi="Times New Roman" w:cs="Times New Roman"/>
          <w:sz w:val="22"/>
          <w:szCs w:val="22"/>
        </w:rPr>
        <w:t xml:space="preserve">Edward </w:t>
      </w:r>
      <w:proofErr w:type="spellStart"/>
      <w:r w:rsidRPr="0029335D">
        <w:rPr>
          <w:rFonts w:ascii="Times New Roman" w:hAnsi="Times New Roman" w:cs="Times New Roman"/>
          <w:sz w:val="22"/>
          <w:szCs w:val="22"/>
        </w:rPr>
        <w:t>Tryjarski</w:t>
      </w:r>
      <w:proofErr w:type="spellEnd"/>
      <w:r w:rsidRPr="0029335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9335D">
        <w:rPr>
          <w:rFonts w:ascii="Times New Roman" w:hAnsi="Times New Roman" w:cs="Times New Roman"/>
          <w:i/>
          <w:sz w:val="22"/>
          <w:szCs w:val="22"/>
        </w:rPr>
        <w:t>Armeno-Kipchak</w:t>
      </w:r>
      <w:proofErr w:type="spellEnd"/>
      <w:r w:rsidRPr="0029335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sz w:val="22"/>
          <w:szCs w:val="22"/>
        </w:rPr>
        <w:t>Studies</w:t>
      </w:r>
      <w:proofErr w:type="spellEnd"/>
      <w:r w:rsidRPr="0029335D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29335D">
        <w:rPr>
          <w:rFonts w:ascii="Times New Roman" w:hAnsi="Times New Roman" w:cs="Times New Roman"/>
          <w:i/>
          <w:sz w:val="22"/>
          <w:szCs w:val="22"/>
        </w:rPr>
        <w:t>Collected</w:t>
      </w:r>
      <w:proofErr w:type="spellEnd"/>
      <w:r w:rsidRPr="0029335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sz w:val="22"/>
          <w:szCs w:val="22"/>
        </w:rPr>
        <w:t>Papers</w:t>
      </w:r>
      <w:proofErr w:type="spellEnd"/>
      <w:r w:rsidRPr="0029335D">
        <w:rPr>
          <w:rFonts w:ascii="Times New Roman" w:hAnsi="Times New Roman" w:cs="Times New Roman"/>
          <w:i/>
          <w:sz w:val="22"/>
          <w:szCs w:val="22"/>
        </w:rPr>
        <w:t>,</w:t>
      </w:r>
      <w:r w:rsidRPr="0029335D">
        <w:rPr>
          <w:rFonts w:ascii="Times New Roman" w:hAnsi="Times New Roman" w:cs="Times New Roman"/>
          <w:sz w:val="22"/>
          <w:szCs w:val="22"/>
        </w:rPr>
        <w:t xml:space="preserve"> </w:t>
      </w:r>
      <w:r w:rsidRPr="0029335D">
        <w:rPr>
          <w:rStyle w:val="journaltitle"/>
          <w:rFonts w:ascii="Times New Roman" w:hAnsi="Times New Roman" w:cs="Times New Roman"/>
          <w:sz w:val="22"/>
          <w:szCs w:val="22"/>
        </w:rPr>
        <w:t>Polska Akademia Nauk, Elipsa</w:t>
      </w:r>
      <w:r w:rsidRPr="0029335D">
        <w:rPr>
          <w:rFonts w:ascii="Times New Roman" w:hAnsi="Times New Roman" w:cs="Times New Roman"/>
          <w:sz w:val="22"/>
          <w:szCs w:val="22"/>
        </w:rPr>
        <w:t xml:space="preserve">, </w:t>
      </w:r>
      <w:r w:rsidRPr="0029335D">
        <w:rPr>
          <w:rStyle w:val="journaltitle"/>
          <w:rFonts w:ascii="Times New Roman" w:hAnsi="Times New Roman" w:cs="Times New Roman"/>
          <w:sz w:val="22"/>
          <w:szCs w:val="22"/>
        </w:rPr>
        <w:t>Warszawa</w:t>
      </w:r>
      <w:r w:rsidR="00F63309" w:rsidRPr="0029335D">
        <w:rPr>
          <w:rStyle w:val="journaltitle"/>
          <w:rFonts w:ascii="Times New Roman" w:hAnsi="Times New Roman" w:cs="Times New Roman"/>
          <w:sz w:val="22"/>
          <w:szCs w:val="22"/>
        </w:rPr>
        <w:t xml:space="preserve"> (1068 s.)</w:t>
      </w:r>
    </w:p>
    <w:p w14:paraId="1C55D023" w14:textId="77777777" w:rsidR="000D64B6" w:rsidRPr="0029335D" w:rsidRDefault="000D64B6" w:rsidP="008C4A86">
      <w:pPr>
        <w:pStyle w:val="HTML-wstpniesformatowan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1E7E72" w14:textId="63370C64" w:rsidR="00543511" w:rsidRPr="0029335D" w:rsidRDefault="00543511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b/>
          <w:lang w:val="nb-NO"/>
        </w:rPr>
        <w:t xml:space="preserve">Bareja-Starzyńska, Agata, </w:t>
      </w:r>
      <w:r w:rsidRPr="0029335D">
        <w:rPr>
          <w:rFonts w:ascii="Times New Roman" w:hAnsi="Times New Roman" w:cs="Times New Roman"/>
          <w:lang w:val="nb-NO"/>
        </w:rPr>
        <w:t>Mejor, Marek</w:t>
      </w:r>
      <w:r w:rsidRPr="0029335D">
        <w:rPr>
          <w:rFonts w:ascii="Times New Roman" w:hAnsi="Times New Roman" w:cs="Times New Roman"/>
          <w:b/>
          <w:lang w:val="nb-NO"/>
        </w:rPr>
        <w:t xml:space="preserve"> </w:t>
      </w:r>
      <w:r w:rsidRPr="0029335D">
        <w:rPr>
          <w:rFonts w:ascii="Times New Roman" w:hAnsi="Times New Roman" w:cs="Times New Roman"/>
          <w:bCs/>
          <w:lang w:val="nb-NO"/>
        </w:rPr>
        <w:t>(red.),</w:t>
      </w:r>
      <w:r w:rsidRPr="0029335D">
        <w:rPr>
          <w:rFonts w:ascii="Times New Roman" w:hAnsi="Times New Roman" w:cs="Times New Roman"/>
          <w:b/>
          <w:lang w:val="nb-NO"/>
        </w:rPr>
        <w:t xml:space="preserve"> 2018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eastAsia="TimesNewRomanPSMT" w:hAnsi="Times New Roman" w:cs="Times New Roman"/>
          <w:lang w:val="en-US"/>
        </w:rPr>
        <w:t xml:space="preserve"> “Rare, Forgotten and Endangered Languages and Literatures. Proceedings of the Sixth International Conference of Oriental Studies, Warsaw, November 14th–16th, 2017”,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Rocznik</w:t>
      </w:r>
      <w:proofErr w:type="spellEnd"/>
      <w:r w:rsidRPr="002933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lang w:val="en-US"/>
        </w:rPr>
        <w:t>Orientalistyczny</w:t>
      </w:r>
      <w:proofErr w:type="spellEnd"/>
      <w:r w:rsidRPr="0029335D">
        <w:rPr>
          <w:rFonts w:ascii="Times New Roman" w:hAnsi="Times New Roman" w:cs="Times New Roman"/>
          <w:lang w:val="en-US"/>
        </w:rPr>
        <w:t>, t. 71 (2), (270 s.)</w:t>
      </w:r>
    </w:p>
    <w:p w14:paraId="63E5A9F0" w14:textId="77777777" w:rsidR="003E757D" w:rsidRPr="0029335D" w:rsidRDefault="003E757D" w:rsidP="008C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9335D">
        <w:rPr>
          <w:rFonts w:ascii="Times New Roman" w:hAnsi="Times New Roman" w:cs="Times New Roman"/>
          <w:lang w:val="en-US"/>
        </w:rPr>
        <w:t xml:space="preserve"> </w:t>
      </w:r>
    </w:p>
    <w:p w14:paraId="7CB543CF" w14:textId="16DFAC94" w:rsidR="003E757D" w:rsidRPr="0029335D" w:rsidRDefault="003E757D" w:rsidP="008C4A86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9335D">
        <w:rPr>
          <w:rFonts w:ascii="Times New Roman" w:hAnsi="Times New Roman" w:cs="Times New Roman"/>
          <w:b/>
          <w:lang w:val="en-US"/>
        </w:rPr>
        <w:t>Bareja-Starzyńska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, Agata, </w:t>
      </w:r>
      <w:r w:rsidRPr="0029335D">
        <w:rPr>
          <w:rFonts w:ascii="Times New Roman" w:hAnsi="Times New Roman" w:cs="Times New Roman"/>
          <w:lang w:val="en-US"/>
        </w:rPr>
        <w:t xml:space="preserve">Magdalena </w:t>
      </w:r>
      <w:proofErr w:type="spellStart"/>
      <w:r w:rsidRPr="0029335D">
        <w:rPr>
          <w:rFonts w:ascii="Times New Roman" w:hAnsi="Times New Roman" w:cs="Times New Roman"/>
          <w:lang w:val="en-US"/>
        </w:rPr>
        <w:t>Szpindler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, Jan </w:t>
      </w:r>
      <w:proofErr w:type="spellStart"/>
      <w:r w:rsidRPr="0029335D">
        <w:rPr>
          <w:rFonts w:ascii="Times New Roman" w:hAnsi="Times New Roman" w:cs="Times New Roman"/>
          <w:lang w:val="en-US"/>
        </w:rPr>
        <w:t>Rogala</w:t>
      </w:r>
      <w:proofErr w:type="spellEnd"/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="00F63309" w:rsidRPr="0029335D">
        <w:rPr>
          <w:rFonts w:ascii="Times New Roman" w:hAnsi="Times New Roman" w:cs="Times New Roman"/>
          <w:bCs/>
          <w:lang w:val="en-US"/>
        </w:rPr>
        <w:t>(red.),</w:t>
      </w:r>
      <w:r w:rsidRPr="0029335D">
        <w:rPr>
          <w:rFonts w:ascii="Times New Roman" w:hAnsi="Times New Roman" w:cs="Times New Roman"/>
          <w:b/>
          <w:lang w:val="en-US"/>
        </w:rPr>
        <w:t xml:space="preserve"> 2018</w:t>
      </w:r>
      <w:r w:rsidR="005C02A3" w:rsidRPr="005C02A3">
        <w:rPr>
          <w:rFonts w:ascii="Times New Roman" w:hAnsi="Times New Roman" w:cs="Times New Roman"/>
          <w:bCs/>
          <w:lang w:val="nb-NO"/>
        </w:rPr>
        <w:t>,</w:t>
      </w:r>
      <w:r w:rsidRPr="0029335D">
        <w:rPr>
          <w:rFonts w:ascii="Times New Roman" w:hAnsi="Times New Roman" w:cs="Times New Roman"/>
          <w:b/>
          <w:lang w:val="en-US"/>
        </w:rPr>
        <w:t xml:space="preserve"> </w:t>
      </w:r>
      <w:r w:rsidRPr="0029335D">
        <w:rPr>
          <w:rFonts w:ascii="Times New Roman" w:eastAsia="Times New Roman" w:hAnsi="Times New Roman" w:cs="Times New Roman"/>
          <w:lang w:val="en-US" w:eastAsia="pl-PL"/>
        </w:rPr>
        <w:t xml:space="preserve"> “</w:t>
      </w:r>
      <w:r w:rsidRPr="0029335D">
        <w:rPr>
          <w:rFonts w:ascii="Times New Roman" w:eastAsia="Times New Roman" w:hAnsi="Times New Roman" w:cs="Times New Roman"/>
          <w:i/>
          <w:lang w:val="en-US" w:eastAsia="pl-PL"/>
        </w:rPr>
        <w:t xml:space="preserve">Mongolia and the Mongols. Past and Present”, </w:t>
      </w:r>
      <w:r w:rsidRPr="0029335D">
        <w:rPr>
          <w:rFonts w:ascii="Times New Roman" w:hAnsi="Times New Roman" w:cs="Times New Roman"/>
          <w:i/>
          <w:lang w:val="en-GB"/>
        </w:rPr>
        <w:t xml:space="preserve">Proceedings of the </w:t>
      </w:r>
      <w:r w:rsidR="00C27153" w:rsidRPr="0029335D">
        <w:rPr>
          <w:rFonts w:ascii="Times New Roman" w:hAnsi="Times New Roman" w:cs="Times New Roman"/>
          <w:i/>
          <w:lang w:val="en-GB"/>
        </w:rPr>
        <w:t>I</w:t>
      </w:r>
      <w:r w:rsidRPr="0029335D">
        <w:rPr>
          <w:rFonts w:ascii="Times New Roman" w:hAnsi="Times New Roman" w:cs="Times New Roman"/>
          <w:i/>
          <w:lang w:val="en-GB"/>
        </w:rPr>
        <w:t xml:space="preserve">nternational </w:t>
      </w:r>
      <w:r w:rsidR="00C27153" w:rsidRPr="0029335D">
        <w:rPr>
          <w:rFonts w:ascii="Times New Roman" w:hAnsi="Times New Roman" w:cs="Times New Roman"/>
          <w:i/>
          <w:lang w:val="en-GB"/>
        </w:rPr>
        <w:t>Conference H</w:t>
      </w:r>
      <w:r w:rsidRPr="0029335D">
        <w:rPr>
          <w:rFonts w:ascii="Times New Roman" w:hAnsi="Times New Roman" w:cs="Times New Roman"/>
          <w:i/>
          <w:lang w:val="en-GB"/>
        </w:rPr>
        <w:t xml:space="preserve">eld in the </w:t>
      </w:r>
      <w:r w:rsidR="00C27153" w:rsidRPr="0029335D">
        <w:rPr>
          <w:rFonts w:ascii="Times New Roman" w:hAnsi="Times New Roman" w:cs="Times New Roman"/>
          <w:i/>
          <w:lang w:val="en-GB"/>
        </w:rPr>
        <w:t>U</w:t>
      </w:r>
      <w:r w:rsidRPr="0029335D">
        <w:rPr>
          <w:rFonts w:ascii="Times New Roman" w:hAnsi="Times New Roman" w:cs="Times New Roman"/>
          <w:i/>
          <w:lang w:val="en-GB"/>
        </w:rPr>
        <w:t>niversity of Warsaw on November 23–24, 2015</w:t>
      </w:r>
      <w:r w:rsidRPr="002933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GB"/>
        </w:rPr>
        <w:t>Uniwersytet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9335D">
        <w:rPr>
          <w:rFonts w:ascii="Times New Roman" w:hAnsi="Times New Roman" w:cs="Times New Roman"/>
          <w:lang w:val="en-GB"/>
        </w:rPr>
        <w:t>Warszawski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9335D">
        <w:rPr>
          <w:rFonts w:ascii="Times New Roman" w:hAnsi="Times New Roman" w:cs="Times New Roman"/>
          <w:lang w:val="en-GB"/>
        </w:rPr>
        <w:t>Elipsa</w:t>
      </w:r>
      <w:proofErr w:type="spellEnd"/>
      <w:r w:rsidRPr="0029335D">
        <w:rPr>
          <w:rFonts w:ascii="Times New Roman" w:hAnsi="Times New Roman" w:cs="Times New Roman"/>
          <w:lang w:val="en-GB"/>
        </w:rPr>
        <w:t xml:space="preserve"> 2018, ISBN 978-83-8017-201-2</w:t>
      </w:r>
      <w:r w:rsidR="00AA2B0B" w:rsidRPr="0029335D">
        <w:rPr>
          <w:rFonts w:ascii="Times New Roman" w:hAnsi="Times New Roman" w:cs="Times New Roman"/>
          <w:lang w:val="en-GB"/>
        </w:rPr>
        <w:t xml:space="preserve"> (322 s.)</w:t>
      </w:r>
    </w:p>
    <w:p w14:paraId="730AC1D9" w14:textId="36617222" w:rsidR="00565785" w:rsidRPr="009F0405" w:rsidRDefault="00543511" w:rsidP="009F0405">
      <w:pPr>
        <w:pStyle w:val="Pa2"/>
        <w:jc w:val="both"/>
        <w:rPr>
          <w:sz w:val="22"/>
          <w:szCs w:val="22"/>
          <w:lang w:val="en-US"/>
        </w:rPr>
      </w:pPr>
      <w:r w:rsidRPr="0029335D">
        <w:rPr>
          <w:b/>
          <w:sz w:val="22"/>
          <w:szCs w:val="22"/>
          <w:lang w:val="nb-NO"/>
        </w:rPr>
        <w:t xml:space="preserve">Bareja-Starzyńska, Agata, </w:t>
      </w:r>
      <w:r w:rsidRPr="0029335D">
        <w:rPr>
          <w:sz w:val="22"/>
          <w:szCs w:val="22"/>
          <w:lang w:val="nb-NO"/>
        </w:rPr>
        <w:t>Mejor, Marek</w:t>
      </w:r>
      <w:r w:rsidRPr="0029335D">
        <w:rPr>
          <w:b/>
          <w:sz w:val="22"/>
          <w:szCs w:val="22"/>
          <w:lang w:val="nb-NO"/>
        </w:rPr>
        <w:t xml:space="preserve"> </w:t>
      </w:r>
      <w:r w:rsidRPr="0029335D">
        <w:rPr>
          <w:bCs/>
          <w:sz w:val="22"/>
          <w:szCs w:val="22"/>
          <w:lang w:val="nb-NO"/>
        </w:rPr>
        <w:t>(red.),</w:t>
      </w:r>
      <w:r w:rsidRPr="0029335D">
        <w:rPr>
          <w:b/>
          <w:sz w:val="22"/>
          <w:szCs w:val="22"/>
          <w:lang w:val="nb-NO"/>
        </w:rPr>
        <w:t xml:space="preserve"> 2019</w:t>
      </w:r>
      <w:r w:rsidR="005C02A3" w:rsidRPr="005C02A3">
        <w:rPr>
          <w:bCs/>
          <w:sz w:val="22"/>
          <w:szCs w:val="22"/>
          <w:lang w:val="nb-NO"/>
        </w:rPr>
        <w:t>,</w:t>
      </w:r>
      <w:r w:rsidRPr="0029335D">
        <w:rPr>
          <w:rFonts w:eastAsia="TimesNewRomanPSMT"/>
          <w:sz w:val="22"/>
          <w:szCs w:val="22"/>
          <w:lang w:val="en-US"/>
        </w:rPr>
        <w:t xml:space="preserve"> “</w:t>
      </w:r>
      <w:r w:rsidRPr="0029335D">
        <w:rPr>
          <w:rStyle w:val="A6"/>
          <w:b w:val="0"/>
          <w:i w:val="0"/>
          <w:sz w:val="22"/>
          <w:szCs w:val="22"/>
          <w:lang w:val="en-US"/>
        </w:rPr>
        <w:t>Studies on the Collections of Oriental Texts and Artefacts,</w:t>
      </w:r>
      <w:r w:rsidRPr="0029335D">
        <w:rPr>
          <w:rStyle w:val="A6"/>
          <w:b w:val="0"/>
          <w:sz w:val="22"/>
          <w:szCs w:val="22"/>
          <w:lang w:val="en-US"/>
        </w:rPr>
        <w:t xml:space="preserve"> </w:t>
      </w:r>
      <w:r w:rsidRPr="0029335D">
        <w:rPr>
          <w:rFonts w:eastAsia="TimesNewRomanPSMT"/>
          <w:sz w:val="22"/>
          <w:szCs w:val="22"/>
          <w:lang w:val="en-US"/>
        </w:rPr>
        <w:t xml:space="preserve">Proceedings of the Seventh International Conference of Oriental Studies, Cracow, October 22-24, 2018”, </w:t>
      </w:r>
      <w:r w:rsidRPr="0029335D">
        <w:rPr>
          <w:rStyle w:val="A4"/>
          <w:sz w:val="22"/>
          <w:szCs w:val="22"/>
          <w:lang w:val="en-US"/>
        </w:rPr>
        <w:t>ISSN 0080-3545, ISBN 978-83-8017-322-4,</w:t>
      </w:r>
      <w:r w:rsidRPr="0029335D">
        <w:rPr>
          <w:rFonts w:eastAsia="TimesNewRomanPSMT"/>
          <w:sz w:val="22"/>
          <w:szCs w:val="22"/>
          <w:lang w:val="en-US"/>
        </w:rPr>
        <w:t xml:space="preserve"> </w:t>
      </w:r>
      <w:proofErr w:type="spellStart"/>
      <w:r w:rsidRPr="0029335D">
        <w:rPr>
          <w:i/>
          <w:sz w:val="22"/>
          <w:szCs w:val="22"/>
          <w:lang w:val="en-US"/>
        </w:rPr>
        <w:t>Rocznik</w:t>
      </w:r>
      <w:proofErr w:type="spellEnd"/>
      <w:r w:rsidRPr="0029335D">
        <w:rPr>
          <w:i/>
          <w:sz w:val="22"/>
          <w:szCs w:val="22"/>
          <w:lang w:val="en-US"/>
        </w:rPr>
        <w:t xml:space="preserve"> </w:t>
      </w:r>
      <w:proofErr w:type="spellStart"/>
      <w:r w:rsidRPr="0029335D">
        <w:rPr>
          <w:i/>
          <w:sz w:val="22"/>
          <w:szCs w:val="22"/>
          <w:lang w:val="en-US"/>
        </w:rPr>
        <w:t>Orientalistyczny</w:t>
      </w:r>
      <w:proofErr w:type="spellEnd"/>
      <w:r w:rsidRPr="0029335D">
        <w:rPr>
          <w:sz w:val="22"/>
          <w:szCs w:val="22"/>
          <w:lang w:val="en-US"/>
        </w:rPr>
        <w:t>, t. 72 (2), (236 s.)</w:t>
      </w:r>
    </w:p>
    <w:p w14:paraId="56E2C4D1" w14:textId="74100B24" w:rsidR="0057216A" w:rsidRPr="0029335D" w:rsidRDefault="00565785" w:rsidP="008C4A86">
      <w:pPr>
        <w:pStyle w:val="NormalnyWeb"/>
        <w:jc w:val="both"/>
        <w:rPr>
          <w:sz w:val="22"/>
          <w:szCs w:val="22"/>
          <w:lang w:val="en-US"/>
        </w:rPr>
      </w:pPr>
      <w:proofErr w:type="spellStart"/>
      <w:r w:rsidRPr="0029335D">
        <w:rPr>
          <w:b/>
          <w:bCs/>
          <w:sz w:val="22"/>
          <w:szCs w:val="22"/>
          <w:lang w:val="en-US"/>
        </w:rPr>
        <w:t>Bareja-Starzyńska</w:t>
      </w:r>
      <w:proofErr w:type="spellEnd"/>
      <w:r w:rsidR="005C02A3">
        <w:rPr>
          <w:b/>
          <w:bCs/>
          <w:sz w:val="22"/>
          <w:szCs w:val="22"/>
          <w:lang w:val="en-US"/>
        </w:rPr>
        <w:t>, Agata</w:t>
      </w:r>
      <w:r w:rsidRPr="0029335D">
        <w:rPr>
          <w:b/>
          <w:bCs/>
          <w:sz w:val="22"/>
          <w:szCs w:val="22"/>
          <w:lang w:val="en-US"/>
        </w:rPr>
        <w:t xml:space="preserve"> </w:t>
      </w:r>
      <w:r w:rsidRPr="0029335D">
        <w:rPr>
          <w:sz w:val="22"/>
          <w:szCs w:val="22"/>
          <w:lang w:val="en-US"/>
        </w:rPr>
        <w:t>(red.)</w:t>
      </w:r>
      <w:r w:rsidRPr="0029335D">
        <w:rPr>
          <w:b/>
          <w:bCs/>
          <w:sz w:val="22"/>
          <w:szCs w:val="22"/>
          <w:lang w:val="en-US"/>
        </w:rPr>
        <w:t xml:space="preserve"> 2021</w:t>
      </w:r>
      <w:r w:rsidR="005C02A3">
        <w:rPr>
          <w:i/>
          <w:iCs/>
          <w:sz w:val="22"/>
          <w:szCs w:val="22"/>
          <w:lang w:val="en-US"/>
        </w:rPr>
        <w:t>,</w:t>
      </w:r>
      <w:r w:rsidRPr="0029335D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29335D">
        <w:rPr>
          <w:i/>
          <w:iCs/>
          <w:sz w:val="22"/>
          <w:szCs w:val="22"/>
          <w:lang w:val="en-US"/>
        </w:rPr>
        <w:t>Prace</w:t>
      </w:r>
      <w:proofErr w:type="spellEnd"/>
      <w:r w:rsidRPr="0029335D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29335D">
        <w:rPr>
          <w:i/>
          <w:iCs/>
          <w:sz w:val="22"/>
          <w:szCs w:val="22"/>
          <w:lang w:val="en-US"/>
        </w:rPr>
        <w:t>Orientalistyczne</w:t>
      </w:r>
      <w:proofErr w:type="spellEnd"/>
      <w:r w:rsidRPr="0029335D">
        <w:rPr>
          <w:sz w:val="22"/>
          <w:szCs w:val="22"/>
          <w:lang w:val="en-US"/>
        </w:rPr>
        <w:t xml:space="preserve"> Vol. 44: </w:t>
      </w:r>
      <w:r w:rsidRPr="0029335D">
        <w:rPr>
          <w:i/>
          <w:iCs/>
          <w:sz w:val="22"/>
          <w:szCs w:val="22"/>
          <w:lang w:val="en-US"/>
        </w:rPr>
        <w:t>Challenges of Interdisciplinary and Multidisciplinary Approach. New Horizons in Oriental Studies</w:t>
      </w:r>
      <w:r w:rsidRPr="0029335D">
        <w:rPr>
          <w:b/>
          <w:bCs/>
          <w:i/>
          <w:iCs/>
          <w:sz w:val="22"/>
          <w:szCs w:val="22"/>
          <w:lang w:val="en-US"/>
        </w:rPr>
        <w:t xml:space="preserve">, </w:t>
      </w:r>
      <w:r w:rsidRPr="0029335D">
        <w:rPr>
          <w:sz w:val="22"/>
          <w:szCs w:val="22"/>
          <w:lang w:val="en-US"/>
        </w:rPr>
        <w:t xml:space="preserve">KNO PAN, </w:t>
      </w:r>
      <w:proofErr w:type="spellStart"/>
      <w:r w:rsidRPr="0029335D">
        <w:rPr>
          <w:sz w:val="22"/>
          <w:szCs w:val="22"/>
          <w:lang w:val="en-US"/>
        </w:rPr>
        <w:t>Elipsa</w:t>
      </w:r>
      <w:proofErr w:type="spellEnd"/>
      <w:r w:rsidRPr="0029335D">
        <w:rPr>
          <w:sz w:val="22"/>
          <w:szCs w:val="22"/>
          <w:lang w:val="en-US"/>
        </w:rPr>
        <w:t>, Warsaw 2021, (263 s.)</w:t>
      </w:r>
    </w:p>
    <w:p w14:paraId="4A039BA4" w14:textId="02B4492A" w:rsidR="0057216A" w:rsidRPr="0029335D" w:rsidRDefault="00565785" w:rsidP="008C4A8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9335D">
        <w:rPr>
          <w:rFonts w:ascii="Times New Roman" w:hAnsi="Times New Roman" w:cs="Times New Roman"/>
          <w:b/>
          <w:bCs/>
          <w:lang w:val="en-US"/>
        </w:rPr>
        <w:t>Bareja-Starzyńska</w:t>
      </w:r>
      <w:proofErr w:type="spellEnd"/>
      <w:r w:rsidR="005C02A3">
        <w:rPr>
          <w:rFonts w:ascii="Times New Roman" w:hAnsi="Times New Roman" w:cs="Times New Roman"/>
          <w:b/>
          <w:bCs/>
          <w:lang w:val="en-US"/>
        </w:rPr>
        <w:t>, Agata</w:t>
      </w:r>
      <w:r w:rsidRPr="0029335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9335D">
        <w:rPr>
          <w:rFonts w:ascii="Times New Roman" w:hAnsi="Times New Roman" w:cs="Times New Roman"/>
          <w:lang w:val="en-US"/>
        </w:rPr>
        <w:t>(red.)</w:t>
      </w:r>
      <w:r w:rsidRPr="0029335D">
        <w:rPr>
          <w:rFonts w:ascii="Times New Roman" w:hAnsi="Times New Roman" w:cs="Times New Roman"/>
          <w:b/>
          <w:bCs/>
          <w:lang w:val="en-US"/>
        </w:rPr>
        <w:t xml:space="preserve"> 2022</w:t>
      </w:r>
      <w:r w:rsidR="005C02A3" w:rsidRPr="005C02A3">
        <w:rPr>
          <w:lang w:val="en-US"/>
        </w:rPr>
        <w:t>,</w:t>
      </w:r>
      <w:r w:rsidRPr="0029335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Prace</w:t>
      </w:r>
      <w:proofErr w:type="spellEnd"/>
      <w:r w:rsidRPr="0029335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9335D">
        <w:rPr>
          <w:rFonts w:ascii="Times New Roman" w:hAnsi="Times New Roman" w:cs="Times New Roman"/>
          <w:i/>
          <w:iCs/>
          <w:lang w:val="en-US"/>
        </w:rPr>
        <w:t>Orientalistyczne</w:t>
      </w:r>
      <w:proofErr w:type="spellEnd"/>
      <w:r w:rsidRPr="0029335D">
        <w:rPr>
          <w:rFonts w:ascii="Times New Roman" w:hAnsi="Times New Roman" w:cs="Times New Roman"/>
          <w:lang w:val="en-US"/>
        </w:rPr>
        <w:t xml:space="preserve"> Vol. 45: </w:t>
      </w:r>
      <w:r w:rsidR="0057216A" w:rsidRPr="0029335D">
        <w:rPr>
          <w:rFonts w:ascii="Times New Roman" w:hAnsi="Times New Roman" w:cs="Times New Roman"/>
          <w:i/>
          <w:iCs/>
          <w:lang w:val="en-US"/>
        </w:rPr>
        <w:t>Oriental Studies: Global and Local Perspectives</w:t>
      </w:r>
      <w:r w:rsidR="0057216A" w:rsidRPr="0029335D">
        <w:rPr>
          <w:rFonts w:ascii="Times New Roman" w:hAnsi="Times New Roman" w:cs="Times New Roman"/>
          <w:lang w:val="en-US"/>
        </w:rPr>
        <w:t xml:space="preserve">, </w:t>
      </w:r>
      <w:hyperlink r:id="rId22" w:history="1">
        <w:r w:rsidR="0057216A" w:rsidRPr="0029335D">
          <w:rPr>
            <w:rStyle w:val="Hipercze"/>
            <w:rFonts w:ascii="Times New Roman" w:hAnsi="Times New Roman" w:cs="Times New Roman"/>
            <w:lang w:val="en-US"/>
          </w:rPr>
          <w:t>https://doi.org/10.33896/978-83-8017-452-8</w:t>
        </w:r>
      </w:hyperlink>
      <w:r w:rsidR="0057216A" w:rsidRPr="0029335D">
        <w:rPr>
          <w:rStyle w:val="Hipercze"/>
          <w:rFonts w:ascii="Times New Roman" w:hAnsi="Times New Roman" w:cs="Times New Roman"/>
          <w:lang w:val="en-US"/>
        </w:rPr>
        <w:t xml:space="preserve">, </w:t>
      </w:r>
      <w:r w:rsidR="0057216A" w:rsidRPr="0029335D">
        <w:rPr>
          <w:rFonts w:ascii="Times New Roman" w:eastAsia="TimesNewRomanPSMT" w:hAnsi="Times New Roman" w:cs="Times New Roman"/>
          <w:lang w:val="en-US"/>
        </w:rPr>
        <w:t>ISSN 0079-4783, ISBN 978-83-66847-33-0, ISBN 978-83-8017-452-8</w:t>
      </w:r>
      <w:r w:rsidRPr="0029335D">
        <w:rPr>
          <w:rFonts w:ascii="Times New Roman" w:eastAsia="TimesNewRomanPSMT" w:hAnsi="Times New Roman" w:cs="Times New Roman"/>
          <w:lang w:val="en-US"/>
        </w:rPr>
        <w:t xml:space="preserve">, </w:t>
      </w:r>
      <w:r w:rsidRPr="0029335D">
        <w:rPr>
          <w:rFonts w:ascii="Times New Roman" w:hAnsi="Times New Roman" w:cs="Times New Roman"/>
          <w:lang w:val="en-US"/>
        </w:rPr>
        <w:t xml:space="preserve">KNO PAN, </w:t>
      </w:r>
      <w:proofErr w:type="spellStart"/>
      <w:r w:rsidRPr="0029335D">
        <w:rPr>
          <w:rFonts w:ascii="Times New Roman" w:hAnsi="Times New Roman" w:cs="Times New Roman"/>
          <w:lang w:val="en-US"/>
        </w:rPr>
        <w:t>Elipsa</w:t>
      </w:r>
      <w:proofErr w:type="spellEnd"/>
      <w:r w:rsidRPr="0029335D">
        <w:rPr>
          <w:rFonts w:ascii="Times New Roman" w:hAnsi="Times New Roman" w:cs="Times New Roman"/>
          <w:lang w:val="en-US"/>
        </w:rPr>
        <w:t>, Warsaw</w:t>
      </w:r>
      <w:r w:rsidR="0057216A" w:rsidRPr="0029335D">
        <w:rPr>
          <w:rFonts w:ascii="Times New Roman" w:eastAsia="TimesNewRomanPSMT" w:hAnsi="Times New Roman" w:cs="Times New Roman"/>
          <w:lang w:val="en-US"/>
        </w:rPr>
        <w:t xml:space="preserve"> </w:t>
      </w:r>
      <w:r w:rsidR="009D5D89" w:rsidRPr="0029335D">
        <w:rPr>
          <w:rFonts w:ascii="Times New Roman" w:eastAsia="TimesNewRomanPSMT" w:hAnsi="Times New Roman" w:cs="Times New Roman"/>
          <w:lang w:val="en-US"/>
        </w:rPr>
        <w:t>(</w:t>
      </w:r>
      <w:r w:rsidR="00270497" w:rsidRPr="0029335D">
        <w:rPr>
          <w:rFonts w:ascii="Times New Roman" w:eastAsia="TimesNewRomanPSMT" w:hAnsi="Times New Roman" w:cs="Times New Roman"/>
          <w:lang w:val="en-US"/>
        </w:rPr>
        <w:t>205 s.</w:t>
      </w:r>
      <w:r w:rsidR="004A01C5" w:rsidRPr="0029335D">
        <w:rPr>
          <w:rFonts w:ascii="Times New Roman" w:eastAsia="TimesNewRomanPSMT" w:hAnsi="Times New Roman" w:cs="Times New Roman"/>
          <w:lang w:val="en-US"/>
        </w:rPr>
        <w:t>)</w:t>
      </w:r>
    </w:p>
    <w:p w14:paraId="3DD43F67" w14:textId="37047779" w:rsidR="003E757D" w:rsidRPr="009D5D89" w:rsidRDefault="009D5D89" w:rsidP="008C4A86">
      <w:pPr>
        <w:pStyle w:val="Default"/>
        <w:jc w:val="both"/>
        <w:rPr>
          <w:lang w:val="en-US"/>
        </w:rPr>
      </w:pPr>
      <w:r w:rsidRPr="005C02A3">
        <w:rPr>
          <w:sz w:val="22"/>
          <w:szCs w:val="22"/>
          <w:lang w:val="en-US"/>
        </w:rPr>
        <w:t xml:space="preserve">Marciniak, </w:t>
      </w:r>
      <w:r w:rsidR="005C02A3" w:rsidRPr="005C02A3">
        <w:rPr>
          <w:sz w:val="22"/>
          <w:szCs w:val="22"/>
          <w:lang w:val="en-US"/>
        </w:rPr>
        <w:t xml:space="preserve">Katarzyna, </w:t>
      </w:r>
      <w:r w:rsidRPr="005C02A3">
        <w:rPr>
          <w:sz w:val="22"/>
          <w:szCs w:val="22"/>
          <w:lang w:val="en-US"/>
        </w:rPr>
        <w:t>Kania</w:t>
      </w:r>
      <w:r w:rsidR="005C02A3" w:rsidRPr="005C02A3">
        <w:rPr>
          <w:sz w:val="22"/>
          <w:szCs w:val="22"/>
          <w:lang w:val="en-US"/>
        </w:rPr>
        <w:t xml:space="preserve"> </w:t>
      </w:r>
      <w:proofErr w:type="spellStart"/>
      <w:r w:rsidR="005C02A3" w:rsidRPr="005C02A3">
        <w:rPr>
          <w:sz w:val="22"/>
          <w:szCs w:val="22"/>
          <w:lang w:val="en-US"/>
        </w:rPr>
        <w:t>Stanisław</w:t>
      </w:r>
      <w:proofErr w:type="spellEnd"/>
      <w:r w:rsidR="005C02A3" w:rsidRPr="005C02A3">
        <w:rPr>
          <w:sz w:val="22"/>
          <w:szCs w:val="22"/>
          <w:lang w:val="en-US"/>
        </w:rPr>
        <w:t xml:space="preserve"> J., </w:t>
      </w:r>
      <w:proofErr w:type="spellStart"/>
      <w:r w:rsidRPr="0029335D">
        <w:rPr>
          <w:sz w:val="22"/>
          <w:szCs w:val="22"/>
          <w:lang w:val="en-US"/>
        </w:rPr>
        <w:t>Wielińska-Soltwedel</w:t>
      </w:r>
      <w:proofErr w:type="spellEnd"/>
      <w:r w:rsidRPr="0029335D">
        <w:rPr>
          <w:sz w:val="22"/>
          <w:szCs w:val="22"/>
          <w:lang w:val="en-US"/>
        </w:rPr>
        <w:t xml:space="preserve">, </w:t>
      </w:r>
      <w:proofErr w:type="spellStart"/>
      <w:r w:rsidR="005C02A3">
        <w:rPr>
          <w:sz w:val="22"/>
          <w:szCs w:val="22"/>
          <w:lang w:val="en-US"/>
        </w:rPr>
        <w:t>Małgorzata</w:t>
      </w:r>
      <w:proofErr w:type="spellEnd"/>
      <w:r w:rsidR="005C02A3">
        <w:rPr>
          <w:sz w:val="22"/>
          <w:szCs w:val="22"/>
          <w:lang w:val="en-US"/>
        </w:rPr>
        <w:t xml:space="preserve">, </w:t>
      </w:r>
      <w:proofErr w:type="spellStart"/>
      <w:r w:rsidRPr="0029335D">
        <w:rPr>
          <w:b/>
          <w:bCs/>
          <w:sz w:val="22"/>
          <w:szCs w:val="22"/>
          <w:lang w:val="en-US"/>
        </w:rPr>
        <w:t>Bareja-Starzyńska</w:t>
      </w:r>
      <w:proofErr w:type="spellEnd"/>
      <w:r w:rsidR="005C02A3">
        <w:rPr>
          <w:b/>
          <w:bCs/>
          <w:sz w:val="22"/>
          <w:szCs w:val="22"/>
          <w:lang w:val="en-US"/>
        </w:rPr>
        <w:t>, Agata</w:t>
      </w:r>
      <w:r w:rsidRPr="0029335D">
        <w:rPr>
          <w:i/>
          <w:iCs/>
          <w:sz w:val="22"/>
          <w:szCs w:val="22"/>
          <w:lang w:val="en-US"/>
        </w:rPr>
        <w:t xml:space="preserve"> </w:t>
      </w:r>
      <w:r w:rsidRPr="0029335D">
        <w:rPr>
          <w:sz w:val="22"/>
          <w:szCs w:val="22"/>
          <w:lang w:val="en-US"/>
        </w:rPr>
        <w:t>(red.)</w:t>
      </w:r>
      <w:r w:rsidRPr="0029335D">
        <w:rPr>
          <w:b/>
          <w:bCs/>
          <w:sz w:val="22"/>
          <w:szCs w:val="22"/>
          <w:lang w:val="en-US"/>
        </w:rPr>
        <w:t xml:space="preserve"> 2022</w:t>
      </w:r>
      <w:r w:rsidR="005C02A3" w:rsidRPr="005C02A3">
        <w:rPr>
          <w:sz w:val="22"/>
          <w:szCs w:val="22"/>
          <w:lang w:val="en-US"/>
        </w:rPr>
        <w:t>,</w:t>
      </w:r>
      <w:r w:rsidRPr="0029335D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7216A" w:rsidRPr="0029335D">
        <w:rPr>
          <w:i/>
          <w:iCs/>
          <w:sz w:val="22"/>
          <w:szCs w:val="22"/>
          <w:lang w:val="en-US"/>
        </w:rPr>
        <w:t>Guruparampara</w:t>
      </w:r>
      <w:proofErr w:type="spellEnd"/>
      <w:r w:rsidR="0057216A" w:rsidRPr="0029335D">
        <w:rPr>
          <w:i/>
          <w:iCs/>
          <w:sz w:val="22"/>
          <w:szCs w:val="22"/>
          <w:lang w:val="en-US"/>
        </w:rPr>
        <w:t xml:space="preserve"> - Studies on Buddhism, India, Tibet and More in </w:t>
      </w:r>
      <w:proofErr w:type="spellStart"/>
      <w:r w:rsidR="0057216A" w:rsidRPr="0029335D">
        <w:rPr>
          <w:i/>
          <w:iCs/>
          <w:sz w:val="22"/>
          <w:szCs w:val="22"/>
          <w:lang w:val="en-US"/>
        </w:rPr>
        <w:t>Honour</w:t>
      </w:r>
      <w:proofErr w:type="spellEnd"/>
      <w:r w:rsidR="0057216A" w:rsidRPr="0029335D">
        <w:rPr>
          <w:i/>
          <w:iCs/>
          <w:sz w:val="22"/>
          <w:szCs w:val="22"/>
          <w:lang w:val="en-US"/>
        </w:rPr>
        <w:t xml:space="preserve"> of Professor Marek </w:t>
      </w:r>
      <w:proofErr w:type="spellStart"/>
      <w:r w:rsidR="0057216A" w:rsidRPr="0029335D">
        <w:rPr>
          <w:i/>
          <w:iCs/>
          <w:sz w:val="22"/>
          <w:szCs w:val="22"/>
          <w:lang w:val="en-US"/>
        </w:rPr>
        <w:t>Mejor</w:t>
      </w:r>
      <w:proofErr w:type="spellEnd"/>
      <w:r w:rsidR="0057216A" w:rsidRPr="0029335D">
        <w:rPr>
          <w:sz w:val="22"/>
          <w:szCs w:val="22"/>
          <w:lang w:val="en-US"/>
        </w:rPr>
        <w:t>,</w:t>
      </w:r>
      <w:r w:rsidRPr="0029335D">
        <w:rPr>
          <w:sz w:val="22"/>
          <w:szCs w:val="22"/>
          <w:lang w:val="en-US"/>
        </w:rPr>
        <w:t xml:space="preserve"> </w:t>
      </w:r>
      <w:r w:rsidR="0057216A" w:rsidRPr="0029335D">
        <w:rPr>
          <w:sz w:val="22"/>
          <w:szCs w:val="22"/>
          <w:lang w:val="en-US"/>
        </w:rPr>
        <w:t xml:space="preserve">WUW, Warszawa, ISBN 978-83-235-5861-3 </w:t>
      </w:r>
      <w:r w:rsidRPr="0029335D">
        <w:rPr>
          <w:sz w:val="22"/>
          <w:szCs w:val="22"/>
          <w:lang w:val="en-US"/>
        </w:rPr>
        <w:t>(</w:t>
      </w:r>
      <w:r w:rsidR="00270497" w:rsidRPr="0029335D">
        <w:rPr>
          <w:sz w:val="22"/>
          <w:szCs w:val="22"/>
          <w:lang w:val="en-US"/>
        </w:rPr>
        <w:t>538</w:t>
      </w:r>
      <w:r w:rsidR="00270497" w:rsidRPr="00270497">
        <w:rPr>
          <w:lang w:val="en-US"/>
        </w:rPr>
        <w:t xml:space="preserve"> </w:t>
      </w:r>
      <w:r w:rsidR="004A01C5" w:rsidRPr="00270497">
        <w:rPr>
          <w:lang w:val="en-US"/>
        </w:rPr>
        <w:t>s.)</w:t>
      </w:r>
    </w:p>
    <w:sectPr w:rsidR="003E757D" w:rsidRPr="009D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E616" w14:textId="77777777" w:rsidR="005B6C39" w:rsidRDefault="005B6C39" w:rsidP="00E25EC8">
      <w:pPr>
        <w:spacing w:after="0" w:line="240" w:lineRule="auto"/>
      </w:pPr>
      <w:r>
        <w:separator/>
      </w:r>
    </w:p>
  </w:endnote>
  <w:endnote w:type="continuationSeparator" w:id="0">
    <w:p w14:paraId="0D4BE22C" w14:textId="77777777" w:rsidR="005B6C39" w:rsidRDefault="005B6C39" w:rsidP="00E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9769" w14:textId="77777777" w:rsidR="005B6C39" w:rsidRDefault="005B6C39" w:rsidP="00E25EC8">
      <w:pPr>
        <w:spacing w:after="0" w:line="240" w:lineRule="auto"/>
      </w:pPr>
      <w:r>
        <w:separator/>
      </w:r>
    </w:p>
  </w:footnote>
  <w:footnote w:type="continuationSeparator" w:id="0">
    <w:p w14:paraId="6429601E" w14:textId="77777777" w:rsidR="005B6C39" w:rsidRDefault="005B6C39" w:rsidP="00E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2D75"/>
    <w:multiLevelType w:val="hybridMultilevel"/>
    <w:tmpl w:val="84844300"/>
    <w:lvl w:ilvl="0" w:tplc="EE62B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5F5"/>
    <w:multiLevelType w:val="hybridMultilevel"/>
    <w:tmpl w:val="84B82798"/>
    <w:lvl w:ilvl="0" w:tplc="43CAF3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BCB6482"/>
    <w:multiLevelType w:val="hybridMultilevel"/>
    <w:tmpl w:val="32A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5CF3"/>
    <w:multiLevelType w:val="hybridMultilevel"/>
    <w:tmpl w:val="AACE41D2"/>
    <w:lvl w:ilvl="0" w:tplc="25EC589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35"/>
    <w:rsid w:val="0004417B"/>
    <w:rsid w:val="00074AB9"/>
    <w:rsid w:val="000C1213"/>
    <w:rsid w:val="000D64B6"/>
    <w:rsid w:val="000E4A4D"/>
    <w:rsid w:val="00126CFF"/>
    <w:rsid w:val="00147862"/>
    <w:rsid w:val="00185CD7"/>
    <w:rsid w:val="002246D5"/>
    <w:rsid w:val="0022478A"/>
    <w:rsid w:val="00241227"/>
    <w:rsid w:val="0025173E"/>
    <w:rsid w:val="00254E43"/>
    <w:rsid w:val="0025721C"/>
    <w:rsid w:val="00270497"/>
    <w:rsid w:val="002927B8"/>
    <w:rsid w:val="0029335D"/>
    <w:rsid w:val="002B3D57"/>
    <w:rsid w:val="002C058B"/>
    <w:rsid w:val="002C39D3"/>
    <w:rsid w:val="002E372F"/>
    <w:rsid w:val="002F4B6F"/>
    <w:rsid w:val="00317EDA"/>
    <w:rsid w:val="00337D08"/>
    <w:rsid w:val="003548FD"/>
    <w:rsid w:val="00371195"/>
    <w:rsid w:val="003A4E4A"/>
    <w:rsid w:val="003E757D"/>
    <w:rsid w:val="003F3161"/>
    <w:rsid w:val="004314B3"/>
    <w:rsid w:val="00441519"/>
    <w:rsid w:val="00484279"/>
    <w:rsid w:val="00490C6D"/>
    <w:rsid w:val="00495A89"/>
    <w:rsid w:val="004A01C5"/>
    <w:rsid w:val="004B0A8F"/>
    <w:rsid w:val="004D10D6"/>
    <w:rsid w:val="004E195C"/>
    <w:rsid w:val="005165C5"/>
    <w:rsid w:val="00531D7E"/>
    <w:rsid w:val="00543511"/>
    <w:rsid w:val="005579F4"/>
    <w:rsid w:val="0056225E"/>
    <w:rsid w:val="00565785"/>
    <w:rsid w:val="0057216A"/>
    <w:rsid w:val="0057516A"/>
    <w:rsid w:val="00590135"/>
    <w:rsid w:val="005B3E1E"/>
    <w:rsid w:val="005B6C39"/>
    <w:rsid w:val="005C02A3"/>
    <w:rsid w:val="005C543C"/>
    <w:rsid w:val="005C77CC"/>
    <w:rsid w:val="005F2A3A"/>
    <w:rsid w:val="00603C85"/>
    <w:rsid w:val="006058AE"/>
    <w:rsid w:val="006250DC"/>
    <w:rsid w:val="00640DB9"/>
    <w:rsid w:val="006520F7"/>
    <w:rsid w:val="00656975"/>
    <w:rsid w:val="006573AA"/>
    <w:rsid w:val="00674CB1"/>
    <w:rsid w:val="00682AED"/>
    <w:rsid w:val="0069650B"/>
    <w:rsid w:val="006A2B81"/>
    <w:rsid w:val="006C474D"/>
    <w:rsid w:val="006D09C2"/>
    <w:rsid w:val="006D42D3"/>
    <w:rsid w:val="006D6A85"/>
    <w:rsid w:val="007049A1"/>
    <w:rsid w:val="00707A4E"/>
    <w:rsid w:val="00714CF4"/>
    <w:rsid w:val="007446CC"/>
    <w:rsid w:val="007623EB"/>
    <w:rsid w:val="00794118"/>
    <w:rsid w:val="007B13F0"/>
    <w:rsid w:val="007C50D2"/>
    <w:rsid w:val="007D184D"/>
    <w:rsid w:val="007D34ED"/>
    <w:rsid w:val="007D6A4A"/>
    <w:rsid w:val="007E6D21"/>
    <w:rsid w:val="007F7603"/>
    <w:rsid w:val="008038DE"/>
    <w:rsid w:val="008448D4"/>
    <w:rsid w:val="008A63E7"/>
    <w:rsid w:val="008C4A86"/>
    <w:rsid w:val="008E379A"/>
    <w:rsid w:val="009779C1"/>
    <w:rsid w:val="00981572"/>
    <w:rsid w:val="009817B4"/>
    <w:rsid w:val="00983AC1"/>
    <w:rsid w:val="0099040F"/>
    <w:rsid w:val="009C77F9"/>
    <w:rsid w:val="009D3961"/>
    <w:rsid w:val="009D5D89"/>
    <w:rsid w:val="009F0405"/>
    <w:rsid w:val="00A02512"/>
    <w:rsid w:val="00A02DCA"/>
    <w:rsid w:val="00A0452E"/>
    <w:rsid w:val="00A63414"/>
    <w:rsid w:val="00AA2B0B"/>
    <w:rsid w:val="00AA4B14"/>
    <w:rsid w:val="00AD1661"/>
    <w:rsid w:val="00B713E1"/>
    <w:rsid w:val="00B956CB"/>
    <w:rsid w:val="00B95D33"/>
    <w:rsid w:val="00BE154B"/>
    <w:rsid w:val="00C23EDB"/>
    <w:rsid w:val="00C27153"/>
    <w:rsid w:val="00C341F6"/>
    <w:rsid w:val="00C433E0"/>
    <w:rsid w:val="00C95D73"/>
    <w:rsid w:val="00CC073B"/>
    <w:rsid w:val="00CC177F"/>
    <w:rsid w:val="00CF721C"/>
    <w:rsid w:val="00D045AD"/>
    <w:rsid w:val="00D12A8C"/>
    <w:rsid w:val="00D13FC6"/>
    <w:rsid w:val="00D31F71"/>
    <w:rsid w:val="00D41457"/>
    <w:rsid w:val="00D67CFE"/>
    <w:rsid w:val="00D803A1"/>
    <w:rsid w:val="00D95A69"/>
    <w:rsid w:val="00DA3616"/>
    <w:rsid w:val="00E052E5"/>
    <w:rsid w:val="00E25EC8"/>
    <w:rsid w:val="00E26992"/>
    <w:rsid w:val="00E535D9"/>
    <w:rsid w:val="00E84464"/>
    <w:rsid w:val="00EB0E4A"/>
    <w:rsid w:val="00F2291E"/>
    <w:rsid w:val="00F42D7F"/>
    <w:rsid w:val="00F52FE0"/>
    <w:rsid w:val="00F53F93"/>
    <w:rsid w:val="00F63309"/>
    <w:rsid w:val="00FB0EED"/>
    <w:rsid w:val="00FC5A1A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9C8E"/>
  <w15:chartTrackingRefBased/>
  <w15:docId w15:val="{C8D60D03-42BA-4CC8-8C3C-536D40C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135"/>
  </w:style>
  <w:style w:type="paragraph" w:styleId="Nagwek1">
    <w:name w:val="heading 1"/>
    <w:basedOn w:val="Normalny"/>
    <w:next w:val="Normalny"/>
    <w:link w:val="Nagwek1Znak"/>
    <w:uiPriority w:val="9"/>
    <w:qFormat/>
    <w:rsid w:val="00FC5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50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2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535D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E535D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535D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535D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9650B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pl-PL"/>
    </w:rPr>
  </w:style>
  <w:style w:type="paragraph" w:styleId="Stopka">
    <w:name w:val="footer"/>
    <w:basedOn w:val="Normalny"/>
    <w:link w:val="StopkaZnak"/>
    <w:rsid w:val="006965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965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-sm-12">
    <w:name w:val="col-sm-12"/>
    <w:rsid w:val="0069650B"/>
  </w:style>
  <w:style w:type="character" w:styleId="Odwoanieprzypisudolnego">
    <w:name w:val="footnote reference"/>
    <w:uiPriority w:val="99"/>
    <w:unhideWhenUsed/>
    <w:rsid w:val="0069650B"/>
  </w:style>
  <w:style w:type="character" w:customStyle="1" w:styleId="small-caps">
    <w:name w:val="small-caps"/>
    <w:rsid w:val="0069650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6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6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622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225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6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22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rcid-id-https">
    <w:name w:val="orcid-id-https"/>
    <w:basedOn w:val="Domylnaczcionkaakapitu"/>
    <w:rsid w:val="003A4E4A"/>
  </w:style>
  <w:style w:type="character" w:customStyle="1" w:styleId="Nagwek1Znak">
    <w:name w:val="Nagłówek 1 Znak"/>
    <w:basedOn w:val="Domylnaczcionkaakapitu"/>
    <w:link w:val="Nagwek1"/>
    <w:uiPriority w:val="9"/>
    <w:rsid w:val="00FC5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241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2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412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iliation-date">
    <w:name w:val="affiliation-date"/>
    <w:basedOn w:val="Domylnaczcionkaakapitu"/>
    <w:rsid w:val="00241227"/>
  </w:style>
  <w:style w:type="character" w:customStyle="1" w:styleId="journaltitle">
    <w:name w:val="journaltitle"/>
    <w:basedOn w:val="Domylnaczcionkaakapitu"/>
    <w:rsid w:val="006D09C2"/>
  </w:style>
  <w:style w:type="paragraph" w:styleId="Akapitzlist">
    <w:name w:val="List Paragraph"/>
    <w:basedOn w:val="Normalny"/>
    <w:uiPriority w:val="34"/>
    <w:qFormat/>
    <w:rsid w:val="005F2A3A"/>
    <w:pPr>
      <w:ind w:left="720"/>
      <w:contextualSpacing/>
    </w:pPr>
  </w:style>
  <w:style w:type="paragraph" w:customStyle="1" w:styleId="CharChar1Char1CharChar">
    <w:name w:val="Char Char1 Char1 Char Char"/>
    <w:basedOn w:val="Normalny"/>
    <w:uiPriority w:val="99"/>
    <w:rsid w:val="0004417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tenudetableau">
    <w:name w:val="Contenu de tableau"/>
    <w:basedOn w:val="Normalny"/>
    <w:rsid w:val="00044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kern w:val="1"/>
      <w:sz w:val="24"/>
      <w:szCs w:val="24"/>
      <w:lang w:val="fr-BE" w:eastAsia="hi-IN" w:bidi="hi-IN"/>
    </w:rPr>
  </w:style>
  <w:style w:type="paragraph" w:customStyle="1" w:styleId="Pa6">
    <w:name w:val="Pa6"/>
    <w:basedOn w:val="Normalny"/>
    <w:next w:val="Normalny"/>
    <w:uiPriority w:val="99"/>
    <w:rsid w:val="005B3E1E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5B3E1E"/>
    <w:rPr>
      <w:b/>
      <w:bCs/>
      <w:i/>
      <w:iCs/>
      <w:color w:val="000000"/>
      <w:sz w:val="44"/>
      <w:szCs w:val="44"/>
    </w:rPr>
  </w:style>
  <w:style w:type="paragraph" w:customStyle="1" w:styleId="Pa2">
    <w:name w:val="Pa2"/>
    <w:basedOn w:val="Normalny"/>
    <w:next w:val="Normalny"/>
    <w:uiPriority w:val="99"/>
    <w:rsid w:val="00185CD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185CD7"/>
    <w:rPr>
      <w:color w:val="000000"/>
      <w:sz w:val="18"/>
      <w:szCs w:val="18"/>
    </w:rPr>
  </w:style>
  <w:style w:type="character" w:customStyle="1" w:styleId="series-label">
    <w:name w:val="series-label"/>
    <w:rsid w:val="002246D5"/>
  </w:style>
  <w:style w:type="character" w:customStyle="1" w:styleId="st">
    <w:name w:val="st"/>
    <w:basedOn w:val="Domylnaczcionkaakapitu"/>
    <w:rsid w:val="00126CFF"/>
  </w:style>
  <w:style w:type="paragraph" w:customStyle="1" w:styleId="Default">
    <w:name w:val="Default"/>
    <w:rsid w:val="00BE1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te">
    <w:name w:val="note"/>
    <w:basedOn w:val="Domylnaczcionkaakapitu"/>
    <w:rsid w:val="002927B8"/>
  </w:style>
  <w:style w:type="character" w:styleId="UyteHipercze">
    <w:name w:val="FollowedHyperlink"/>
    <w:basedOn w:val="Domylnaczcionkaakapitu"/>
    <w:uiPriority w:val="99"/>
    <w:semiHidden/>
    <w:unhideWhenUsed/>
    <w:rsid w:val="002927B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EC8"/>
  </w:style>
  <w:style w:type="character" w:customStyle="1" w:styleId="s1">
    <w:name w:val="s1"/>
    <w:basedOn w:val="Domylnaczcionkaakapitu"/>
    <w:rsid w:val="0057216A"/>
  </w:style>
  <w:style w:type="character" w:customStyle="1" w:styleId="il">
    <w:name w:val="il"/>
    <w:basedOn w:val="Domylnaczcionkaakapitu"/>
    <w:rsid w:val="0057216A"/>
  </w:style>
  <w:style w:type="paragraph" w:styleId="NormalnyWeb">
    <w:name w:val="Normal (Web)"/>
    <w:basedOn w:val="Normalny"/>
    <w:uiPriority w:val="99"/>
    <w:unhideWhenUsed/>
    <w:rsid w:val="0056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022-6226" TargetMode="External"/><Relationship Id="rId13" Type="http://schemas.openxmlformats.org/officeDocument/2006/relationships/hyperlink" Target="https://pbn.nauka.gov.pl/sedno-webapp/works/647202" TargetMode="External"/><Relationship Id="rId18" Type="http://schemas.openxmlformats.org/officeDocument/2006/relationships/hyperlink" Target="http://www.whpress.co.uk/NP/Reviews/20_Bareja-Starzynsk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bn.nauka.gov.pl/works/7165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nguistics.berkeley.edu/sei" TargetMode="External"/><Relationship Id="rId17" Type="http://schemas.openxmlformats.org/officeDocument/2006/relationships/hyperlink" Target="http://religion.oxfordre.com/view/10.1093/acrefore/9780199340378.001.0001/acrefore-9780199340378-e-6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/action/stream?pageId=3624&amp;level=2&amp;sessionId=BE8F3891370337A8B3D80FFB43FA88FD.journals" TargetMode="External"/><Relationship Id="rId20" Type="http://schemas.openxmlformats.org/officeDocument/2006/relationships/hyperlink" Target="https://brill.com/view/serial/PR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4022-622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7/S00219118140019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stor.org/publisher/harrassowitz" TargetMode="External"/><Relationship Id="rId19" Type="http://schemas.openxmlformats.org/officeDocument/2006/relationships/hyperlink" Target="https://brill.com/abstract/title/54912?rskey=XVTzzl&amp;resul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or.indiana.edu/" TargetMode="External"/><Relationship Id="rId14" Type="http://schemas.openxmlformats.org/officeDocument/2006/relationships/hyperlink" Target="https://pbn.nauka.gov.pl/journals/43958" TargetMode="External"/><Relationship Id="rId22" Type="http://schemas.openxmlformats.org/officeDocument/2006/relationships/hyperlink" Target="https://doi.org/10.33896/978-83-8017-452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336D-D230-4F49-97C0-2D56A6A6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2438</Words>
  <Characters>16351</Characters>
  <Application>Microsoft Office Word</Application>
  <DocSecurity>0</DocSecurity>
  <Lines>275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a.bareja-starzynska</cp:lastModifiedBy>
  <cp:revision>3</cp:revision>
  <dcterms:created xsi:type="dcterms:W3CDTF">2024-09-04T06:10:00Z</dcterms:created>
  <dcterms:modified xsi:type="dcterms:W3CDTF">2024-09-04T06:20:00Z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819f838baf8c6f076549e54fe8b9ae55a2dbceccda76bf154bde22bccdf77451</vt:lpwstr>
  </property>
</Properties>
</file>